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16" w:rsidRDefault="00B25116" w:rsidP="00B25116">
      <w:pPr>
        <w:autoSpaceDE w:val="0"/>
        <w:autoSpaceDN w:val="0"/>
        <w:adjustRightInd w:val="0"/>
        <w:ind w:left="4752"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załącznik do uchwały</w:t>
      </w:r>
    </w:p>
    <w:p w:rsidR="00B25116" w:rsidRDefault="00B25116" w:rsidP="00B25116">
      <w:pPr>
        <w:pStyle w:val="NormalnyWeb"/>
        <w:spacing w:before="0" w:beforeAutospacing="0"/>
        <w:ind w:left="4248" w:firstLine="1212"/>
        <w:jc w:val="center"/>
        <w:rPr>
          <w:rStyle w:val="Pogrubienie"/>
          <w:rFonts w:ascii="Arial" w:hAnsi="Arial" w:cs="Arial"/>
          <w:color w:val="000000"/>
        </w:rPr>
      </w:pPr>
      <w:r>
        <w:rPr>
          <w:rFonts w:ascii="TimesNewRomanPSMT" w:hAnsi="TimesNewRomanPSMT" w:cs="TimesNewRomanPSMT"/>
        </w:rPr>
        <w:t>Nr LV/973/2013 Rady Miasta Kielce                               z dnia 19 grudnia 2013 r.</w:t>
      </w:r>
    </w:p>
    <w:p w:rsidR="00937081" w:rsidRPr="000376DC" w:rsidRDefault="00937081" w:rsidP="00B25116">
      <w:pPr>
        <w:pStyle w:val="NormalnyWeb"/>
        <w:jc w:val="center"/>
        <w:rPr>
          <w:rStyle w:val="Pogrubienie"/>
          <w:rFonts w:ascii="Arial" w:hAnsi="Arial" w:cs="Arial"/>
          <w:color w:val="000000"/>
        </w:rPr>
      </w:pPr>
      <w:r w:rsidRPr="006E79A8">
        <w:rPr>
          <w:rStyle w:val="Pogrubienie"/>
          <w:rFonts w:ascii="Arial" w:hAnsi="Arial" w:cs="Arial"/>
          <w:color w:val="000000"/>
        </w:rPr>
        <w:t xml:space="preserve">STATUT </w:t>
      </w:r>
      <w:r>
        <w:rPr>
          <w:rStyle w:val="Pogrubienie"/>
          <w:rFonts w:ascii="Arial" w:hAnsi="Arial" w:cs="Arial"/>
          <w:color w:val="000000"/>
        </w:rPr>
        <w:br/>
      </w:r>
      <w:r w:rsidR="00571263">
        <w:rPr>
          <w:rStyle w:val="Pogrubienie"/>
          <w:rFonts w:ascii="Arial" w:hAnsi="Arial" w:cs="Arial"/>
          <w:color w:val="000000"/>
        </w:rPr>
        <w:t>Biura Wystaw Artystycznych</w:t>
      </w:r>
      <w:r>
        <w:rPr>
          <w:rStyle w:val="Pogrubienie"/>
          <w:rFonts w:ascii="Arial" w:hAnsi="Arial" w:cs="Arial"/>
          <w:color w:val="000000"/>
        </w:rPr>
        <w:t xml:space="preserve"> </w:t>
      </w:r>
      <w:r>
        <w:rPr>
          <w:rStyle w:val="Pogrubienie"/>
          <w:rFonts w:ascii="Arial" w:hAnsi="Arial" w:cs="Arial"/>
          <w:color w:val="000000"/>
        </w:rPr>
        <w:br/>
      </w:r>
      <w:r w:rsidR="000376DC">
        <w:rPr>
          <w:rStyle w:val="Pogrubienie"/>
          <w:rFonts w:ascii="Arial" w:hAnsi="Arial" w:cs="Arial"/>
          <w:color w:val="000000"/>
        </w:rPr>
        <w:t>w</w:t>
      </w:r>
      <w:r>
        <w:rPr>
          <w:rStyle w:val="Pogrubienie"/>
          <w:rFonts w:ascii="Arial" w:hAnsi="Arial" w:cs="Arial"/>
          <w:color w:val="000000"/>
        </w:rPr>
        <w:t xml:space="preserve"> </w:t>
      </w:r>
      <w:r w:rsidR="000376DC">
        <w:rPr>
          <w:rStyle w:val="Pogrubienie"/>
          <w:rFonts w:ascii="Arial" w:hAnsi="Arial" w:cs="Arial"/>
          <w:color w:val="000000"/>
        </w:rPr>
        <w:t>Kielcach</w:t>
      </w:r>
    </w:p>
    <w:p w:rsidR="003A6F6D" w:rsidRDefault="003A6F6D" w:rsidP="0066429A">
      <w:pPr>
        <w:pStyle w:val="NormalnyWeb"/>
        <w:rPr>
          <w:rStyle w:val="Pogrubienie"/>
          <w:rFonts w:ascii="Arial" w:hAnsi="Arial" w:cs="Arial"/>
          <w:color w:val="000000"/>
          <w:sz w:val="20"/>
          <w:szCs w:val="20"/>
        </w:rPr>
      </w:pPr>
    </w:p>
    <w:p w:rsidR="0066429A" w:rsidRPr="00937081" w:rsidRDefault="0066429A" w:rsidP="003A6F6D">
      <w:pPr>
        <w:pStyle w:val="NormalnyWeb"/>
        <w:jc w:val="center"/>
        <w:rPr>
          <w:rFonts w:ascii="Tahoma" w:hAnsi="Tahoma" w:cs="Tahoma"/>
          <w:color w:val="000000"/>
          <w:sz w:val="22"/>
          <w:szCs w:val="22"/>
        </w:rPr>
      </w:pPr>
      <w:r w:rsidRPr="00937081">
        <w:rPr>
          <w:rStyle w:val="Pogrubienie"/>
          <w:rFonts w:ascii="Arial" w:hAnsi="Arial" w:cs="Arial"/>
          <w:color w:val="000000"/>
          <w:sz w:val="22"/>
          <w:szCs w:val="22"/>
        </w:rPr>
        <w:t>I. Postanowienia ogólne</w:t>
      </w:r>
    </w:p>
    <w:p w:rsidR="0066429A" w:rsidRPr="00B11485" w:rsidRDefault="0066429A" w:rsidP="0066429A">
      <w:pPr>
        <w:pStyle w:val="NormalnyWeb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§ 1 </w:t>
      </w:r>
    </w:p>
    <w:p w:rsidR="00D3035B" w:rsidRDefault="00571263" w:rsidP="00FC4F2E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Biuro Wystaw Artystycznych</w:t>
      </w:r>
      <w:r w:rsidR="0066429A" w:rsidRPr="00D3035B">
        <w:rPr>
          <w:rFonts w:ascii="Arial" w:hAnsi="Arial" w:cs="Arial"/>
          <w:color w:val="000000"/>
          <w:sz w:val="22"/>
          <w:szCs w:val="22"/>
        </w:rPr>
        <w:t xml:space="preserve"> w Kielcach, zwan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66429A" w:rsidRPr="00D3035B">
        <w:rPr>
          <w:rFonts w:ascii="Arial" w:hAnsi="Arial" w:cs="Arial"/>
          <w:color w:val="000000"/>
          <w:sz w:val="22"/>
          <w:szCs w:val="22"/>
        </w:rPr>
        <w:t xml:space="preserve"> dalej „</w:t>
      </w:r>
      <w:r>
        <w:rPr>
          <w:rFonts w:ascii="Arial" w:hAnsi="Arial" w:cs="Arial"/>
          <w:color w:val="000000"/>
          <w:sz w:val="22"/>
          <w:szCs w:val="22"/>
        </w:rPr>
        <w:t>BWA</w:t>
      </w:r>
      <w:r w:rsidR="0066429A" w:rsidRPr="00D3035B">
        <w:rPr>
          <w:rFonts w:ascii="Arial" w:hAnsi="Arial" w:cs="Arial"/>
          <w:color w:val="000000"/>
          <w:sz w:val="22"/>
          <w:szCs w:val="22"/>
        </w:rPr>
        <w:t>" działa na podstawie:</w:t>
      </w:r>
    </w:p>
    <w:p w:rsidR="00D3035B" w:rsidRPr="00D3035B" w:rsidRDefault="00D3035B" w:rsidP="00D3035B">
      <w:pPr>
        <w:pStyle w:val="NormalnyWeb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D3035B">
        <w:rPr>
          <w:rFonts w:ascii="Arial" w:hAnsi="Arial" w:cs="Arial"/>
          <w:color w:val="000000"/>
          <w:sz w:val="22"/>
          <w:szCs w:val="22"/>
        </w:rPr>
        <w:t xml:space="preserve">Ustawy z dnia 25 października 1991r. o organizowaniu i prowadzeniu działalności </w:t>
      </w:r>
      <w:r w:rsidRPr="00B06C29">
        <w:rPr>
          <w:rFonts w:ascii="Arial" w:hAnsi="Arial" w:cs="Arial"/>
          <w:color w:val="000000"/>
          <w:sz w:val="22"/>
          <w:szCs w:val="22"/>
        </w:rPr>
        <w:t xml:space="preserve">kulturalnej </w:t>
      </w:r>
      <w:r w:rsidR="00E74269">
        <w:rPr>
          <w:rFonts w:ascii="Arial" w:hAnsi="Arial" w:cs="Arial"/>
          <w:color w:val="000000"/>
          <w:sz w:val="22"/>
          <w:szCs w:val="22"/>
        </w:rPr>
        <w:t xml:space="preserve">( </w:t>
      </w:r>
      <w:r w:rsidR="00E74269">
        <w:rPr>
          <w:rFonts w:ascii="Arial" w:hAnsi="Arial" w:cs="Arial"/>
          <w:sz w:val="22"/>
          <w:szCs w:val="22"/>
        </w:rPr>
        <w:t xml:space="preserve">tekst jednolity </w:t>
      </w:r>
      <w:r w:rsidR="00E74269" w:rsidRPr="00E74269">
        <w:rPr>
          <w:rFonts w:ascii="Arial" w:hAnsi="Arial" w:cs="Arial"/>
          <w:sz w:val="22"/>
          <w:szCs w:val="22"/>
        </w:rPr>
        <w:t xml:space="preserve">Dz. U.  z 2012 r., poz. </w:t>
      </w:r>
      <w:r w:rsidR="00E74269">
        <w:rPr>
          <w:rFonts w:ascii="Arial" w:hAnsi="Arial" w:cs="Arial"/>
          <w:sz w:val="22"/>
          <w:szCs w:val="22"/>
        </w:rPr>
        <w:t xml:space="preserve">406 </w:t>
      </w:r>
      <w:r w:rsidR="00E74269">
        <w:rPr>
          <w:rFonts w:ascii="Arial" w:hAnsi="Arial" w:cs="Arial"/>
          <w:color w:val="000000"/>
          <w:sz w:val="22"/>
          <w:szCs w:val="22"/>
        </w:rPr>
        <w:t>)</w:t>
      </w:r>
      <w:r w:rsidRPr="00B06C29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3035B">
        <w:rPr>
          <w:rFonts w:ascii="Arial" w:hAnsi="Arial" w:cs="Arial"/>
          <w:color w:val="000000"/>
          <w:sz w:val="22"/>
          <w:szCs w:val="22"/>
        </w:rPr>
        <w:t>zwanej dalej „Ustawą”,</w:t>
      </w:r>
    </w:p>
    <w:p w:rsidR="0066429A" w:rsidRPr="00D3035B" w:rsidRDefault="0066429A" w:rsidP="00D3035B">
      <w:pPr>
        <w:pStyle w:val="NormalnyWeb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D3035B">
        <w:rPr>
          <w:rFonts w:ascii="Arial" w:hAnsi="Arial" w:cs="Arial"/>
          <w:color w:val="000000"/>
          <w:sz w:val="22"/>
          <w:szCs w:val="22"/>
        </w:rPr>
        <w:t xml:space="preserve">niniejszego statutu. </w:t>
      </w:r>
    </w:p>
    <w:p w:rsidR="0066429A" w:rsidRPr="00B11485" w:rsidRDefault="0066429A" w:rsidP="0066429A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§ 2 </w:t>
      </w:r>
    </w:p>
    <w:p w:rsidR="000376DC" w:rsidRDefault="00C02E62" w:rsidP="00FC4F2E">
      <w:pPr>
        <w:spacing w:line="276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BWA</w:t>
      </w:r>
      <w:r w:rsidR="000376DC" w:rsidRPr="000376DC">
        <w:rPr>
          <w:rFonts w:ascii="Arial" w:hAnsi="Arial" w:cs="Arial"/>
          <w:color w:val="000000"/>
          <w:sz w:val="22"/>
        </w:rPr>
        <w:t xml:space="preserve"> jest samorządową instytucją kultury, której organizatorem jest Miasto Kielce. Nadzór nad </w:t>
      </w:r>
      <w:r>
        <w:rPr>
          <w:rFonts w:ascii="Arial" w:hAnsi="Arial" w:cs="Arial"/>
          <w:color w:val="000000"/>
          <w:sz w:val="22"/>
        </w:rPr>
        <w:t>BWA</w:t>
      </w:r>
      <w:r w:rsidR="000376DC" w:rsidRPr="000376DC">
        <w:rPr>
          <w:rFonts w:ascii="Arial" w:hAnsi="Arial" w:cs="Arial"/>
          <w:color w:val="000000"/>
          <w:sz w:val="22"/>
        </w:rPr>
        <w:t xml:space="preserve"> sprawuje Prezydent Miasta Kielce.</w:t>
      </w:r>
    </w:p>
    <w:p w:rsidR="000376DC" w:rsidRDefault="000376DC" w:rsidP="000376DC">
      <w:pPr>
        <w:ind w:left="720"/>
        <w:jc w:val="both"/>
        <w:rPr>
          <w:rFonts w:ascii="Arial" w:hAnsi="Arial" w:cs="Arial"/>
          <w:color w:val="000000"/>
          <w:sz w:val="22"/>
        </w:rPr>
      </w:pPr>
    </w:p>
    <w:p w:rsidR="000376DC" w:rsidRDefault="000376DC" w:rsidP="00FC4F2E">
      <w:pPr>
        <w:tabs>
          <w:tab w:val="left" w:pos="4253"/>
          <w:tab w:val="left" w:pos="4395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</w:p>
    <w:p w:rsidR="000376DC" w:rsidRPr="000376DC" w:rsidRDefault="000376DC" w:rsidP="000376DC">
      <w:pPr>
        <w:jc w:val="center"/>
        <w:rPr>
          <w:rFonts w:ascii="Arial" w:hAnsi="Arial" w:cs="Arial"/>
          <w:color w:val="000000"/>
          <w:sz w:val="22"/>
        </w:rPr>
      </w:pPr>
    </w:p>
    <w:p w:rsidR="00851B37" w:rsidRPr="0079253B" w:rsidRDefault="00C02E62" w:rsidP="00851B37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BWA</w:t>
      </w:r>
      <w:r w:rsidR="000376DC" w:rsidRPr="000376DC">
        <w:rPr>
          <w:rFonts w:ascii="Arial" w:hAnsi="Arial" w:cs="Arial"/>
          <w:color w:val="000000"/>
          <w:sz w:val="22"/>
        </w:rPr>
        <w:t xml:space="preserve"> ma siedzibę w Kielcach i prowadzi działalność na terenie całego</w:t>
      </w:r>
      <w:r w:rsidR="0079253B">
        <w:rPr>
          <w:rFonts w:ascii="Arial" w:hAnsi="Arial" w:cs="Arial"/>
          <w:color w:val="000000"/>
          <w:sz w:val="22"/>
        </w:rPr>
        <w:t xml:space="preserve"> </w:t>
      </w:r>
      <w:r w:rsidR="000376DC" w:rsidRPr="000376DC">
        <w:rPr>
          <w:rFonts w:ascii="Arial" w:hAnsi="Arial" w:cs="Arial"/>
          <w:color w:val="000000"/>
          <w:sz w:val="22"/>
        </w:rPr>
        <w:t>kraju i poza jego granicami</w:t>
      </w:r>
      <w:r w:rsidR="000376DC" w:rsidRPr="000376DC">
        <w:rPr>
          <w:rStyle w:val="Pogrubienie"/>
          <w:rFonts w:ascii="Arial" w:hAnsi="Arial" w:cs="Arial"/>
          <w:b w:val="0"/>
          <w:color w:val="000000"/>
          <w:sz w:val="22"/>
        </w:rPr>
        <w:t>.</w:t>
      </w:r>
      <w:r w:rsidR="00851B37">
        <w:rPr>
          <w:rStyle w:val="Pogrubienie"/>
          <w:rFonts w:ascii="Arial" w:hAnsi="Arial" w:cs="Arial"/>
          <w:b w:val="0"/>
          <w:color w:val="000000"/>
          <w:sz w:val="22"/>
        </w:rPr>
        <w:tab/>
      </w:r>
      <w:r w:rsidR="00851B37">
        <w:rPr>
          <w:rStyle w:val="Pogrubienie"/>
          <w:rFonts w:ascii="Arial" w:hAnsi="Arial" w:cs="Arial"/>
          <w:b w:val="0"/>
          <w:color w:val="000000"/>
          <w:sz w:val="22"/>
        </w:rPr>
        <w:tab/>
      </w:r>
      <w:r w:rsidR="00851B37">
        <w:rPr>
          <w:rStyle w:val="Pogrubienie"/>
          <w:rFonts w:ascii="Arial" w:hAnsi="Arial" w:cs="Arial"/>
          <w:b w:val="0"/>
          <w:color w:val="000000"/>
          <w:sz w:val="22"/>
        </w:rPr>
        <w:br/>
      </w:r>
    </w:p>
    <w:p w:rsidR="00851B37" w:rsidRPr="00851B37" w:rsidRDefault="00851B37" w:rsidP="00851B37">
      <w:pPr>
        <w:spacing w:line="276" w:lineRule="auto"/>
        <w:jc w:val="both"/>
        <w:rPr>
          <w:rFonts w:ascii="Arial" w:hAnsi="Arial" w:cs="Arial"/>
          <w:bCs/>
          <w:color w:val="000000"/>
          <w:sz w:val="22"/>
        </w:rPr>
      </w:pPr>
      <w:r>
        <w:rPr>
          <w:rStyle w:val="Pogrubienie"/>
          <w:rFonts w:ascii="Arial" w:hAnsi="Arial" w:cs="Arial"/>
          <w:b w:val="0"/>
          <w:color w:val="000000"/>
          <w:sz w:val="22"/>
        </w:rPr>
        <w:tab/>
      </w:r>
      <w:r>
        <w:rPr>
          <w:rStyle w:val="Pogrubienie"/>
          <w:rFonts w:ascii="Arial" w:hAnsi="Arial" w:cs="Arial"/>
          <w:b w:val="0"/>
          <w:color w:val="000000"/>
          <w:sz w:val="22"/>
        </w:rPr>
        <w:tab/>
      </w:r>
      <w:r>
        <w:rPr>
          <w:rStyle w:val="Pogrubienie"/>
          <w:rFonts w:ascii="Arial" w:hAnsi="Arial" w:cs="Arial"/>
          <w:b w:val="0"/>
          <w:color w:val="000000"/>
          <w:sz w:val="22"/>
        </w:rPr>
        <w:tab/>
      </w:r>
      <w:r>
        <w:rPr>
          <w:rStyle w:val="Pogrubienie"/>
          <w:rFonts w:ascii="Arial" w:hAnsi="Arial" w:cs="Arial"/>
          <w:b w:val="0"/>
          <w:color w:val="000000"/>
          <w:sz w:val="22"/>
        </w:rPr>
        <w:tab/>
      </w:r>
      <w:r>
        <w:rPr>
          <w:rStyle w:val="Pogrubienie"/>
          <w:rFonts w:ascii="Arial" w:hAnsi="Arial" w:cs="Arial"/>
          <w:b w:val="0"/>
          <w:color w:val="000000"/>
          <w:sz w:val="22"/>
        </w:rPr>
        <w:tab/>
      </w:r>
      <w:r>
        <w:rPr>
          <w:rStyle w:val="Pogrubienie"/>
          <w:rFonts w:ascii="Arial" w:hAnsi="Arial" w:cs="Arial"/>
          <w:b w:val="0"/>
          <w:color w:val="000000"/>
          <w:sz w:val="22"/>
        </w:rPr>
        <w:tab/>
        <w:t xml:space="preserve">  </w:t>
      </w: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851B37" w:rsidRDefault="00851B37" w:rsidP="00FC4F2E">
      <w:pPr>
        <w:spacing w:line="276" w:lineRule="auto"/>
        <w:jc w:val="both"/>
        <w:rPr>
          <w:rStyle w:val="Pogrubienie"/>
          <w:rFonts w:ascii="Arial" w:hAnsi="Arial" w:cs="Arial"/>
          <w:b w:val="0"/>
          <w:color w:val="000000"/>
          <w:sz w:val="22"/>
        </w:rPr>
      </w:pPr>
    </w:p>
    <w:p w:rsidR="00851B37" w:rsidRDefault="00851B37" w:rsidP="00FC4F2E">
      <w:pPr>
        <w:spacing w:line="276" w:lineRule="auto"/>
        <w:jc w:val="both"/>
        <w:rPr>
          <w:rStyle w:val="Pogrubienie"/>
          <w:rFonts w:ascii="Arial" w:hAnsi="Arial" w:cs="Arial"/>
          <w:b w:val="0"/>
          <w:color w:val="000000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BWA</w:t>
      </w:r>
      <w:r w:rsidRPr="001B1A8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jest wpisane</w:t>
      </w:r>
      <w:r w:rsidRPr="001B1A89">
        <w:rPr>
          <w:rFonts w:ascii="Arial" w:hAnsi="Arial" w:cs="Arial"/>
          <w:color w:val="000000"/>
          <w:sz w:val="22"/>
          <w:szCs w:val="22"/>
        </w:rPr>
        <w:t xml:space="preserve"> do rejestru instytucji kultury prowadzonego przez </w:t>
      </w:r>
      <w:r>
        <w:rPr>
          <w:rFonts w:ascii="Arial" w:hAnsi="Arial" w:cs="Arial"/>
          <w:color w:val="000000"/>
          <w:sz w:val="22"/>
          <w:szCs w:val="22"/>
        </w:rPr>
        <w:t xml:space="preserve">Miasto Kielce </w:t>
      </w:r>
      <w:r>
        <w:rPr>
          <w:rFonts w:ascii="Arial" w:hAnsi="Arial" w:cs="Arial"/>
          <w:color w:val="000000"/>
          <w:sz w:val="22"/>
          <w:szCs w:val="22"/>
        </w:rPr>
        <w:br/>
        <w:t>pod nr 5/96 i posiada</w:t>
      </w:r>
      <w:r w:rsidRPr="00C6290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1A89">
        <w:rPr>
          <w:rFonts w:ascii="Arial" w:hAnsi="Arial" w:cs="Arial"/>
          <w:color w:val="000000"/>
          <w:sz w:val="22"/>
          <w:szCs w:val="22"/>
        </w:rPr>
        <w:t>osobowość prawną.</w:t>
      </w:r>
    </w:p>
    <w:p w:rsidR="00FC4F2E" w:rsidRDefault="00FC4F2E" w:rsidP="00FC4F2E">
      <w:pPr>
        <w:rPr>
          <w:rFonts w:ascii="Arial" w:hAnsi="Arial" w:cs="Arial"/>
          <w:color w:val="000000"/>
          <w:sz w:val="22"/>
          <w:szCs w:val="22"/>
        </w:rPr>
      </w:pPr>
    </w:p>
    <w:p w:rsidR="00BC358D" w:rsidRDefault="0066429A" w:rsidP="0066429A">
      <w:pPr>
        <w:pStyle w:val="NormalnyWeb"/>
        <w:jc w:val="center"/>
        <w:rPr>
          <w:rFonts w:ascii="Arial" w:hAnsi="Arial" w:cs="Arial"/>
          <w:color w:val="000000"/>
          <w:sz w:val="20"/>
          <w:szCs w:val="29"/>
        </w:rPr>
      </w:pPr>
      <w:r w:rsidRPr="00B06C29">
        <w:rPr>
          <w:rFonts w:ascii="Arial" w:hAnsi="Arial" w:cs="Arial"/>
          <w:color w:val="000000"/>
          <w:sz w:val="20"/>
          <w:szCs w:val="20"/>
        </w:rPr>
        <w:br/>
      </w:r>
      <w:r w:rsidRPr="00BC358D">
        <w:rPr>
          <w:rFonts w:ascii="Arial" w:hAnsi="Arial" w:cs="Arial"/>
          <w:b/>
          <w:bCs/>
          <w:color w:val="000000"/>
          <w:sz w:val="22"/>
          <w:szCs w:val="22"/>
        </w:rPr>
        <w:t xml:space="preserve">II. Zakres </w:t>
      </w:r>
      <w:r w:rsidR="00BC358D" w:rsidRPr="00BC358D">
        <w:rPr>
          <w:rStyle w:val="Pogrubienie"/>
          <w:rFonts w:ascii="Arial" w:hAnsi="Arial" w:cs="Arial"/>
          <w:color w:val="000000"/>
          <w:sz w:val="22"/>
          <w:szCs w:val="22"/>
        </w:rPr>
        <w:t>działalności</w:t>
      </w:r>
      <w:r w:rsidRPr="00BC358D">
        <w:rPr>
          <w:rFonts w:ascii="Arial" w:hAnsi="Arial" w:cs="Arial"/>
          <w:color w:val="000000"/>
          <w:sz w:val="22"/>
          <w:szCs w:val="22"/>
        </w:rPr>
        <w:br/>
      </w:r>
    </w:p>
    <w:p w:rsidR="0066429A" w:rsidRPr="00B11485" w:rsidRDefault="0066429A" w:rsidP="0066429A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293395">
        <w:rPr>
          <w:rFonts w:ascii="Arial" w:hAnsi="Arial" w:cs="Arial"/>
          <w:b/>
          <w:color w:val="000000"/>
          <w:sz w:val="22"/>
          <w:szCs w:val="22"/>
        </w:rPr>
        <w:t>5</w:t>
      </w: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D77DA" w:rsidRPr="002D77DA" w:rsidRDefault="002D77DA" w:rsidP="006D7581">
      <w:pPr>
        <w:pStyle w:val="NormalnyWeb"/>
        <w:jc w:val="both"/>
        <w:rPr>
          <w:sz w:val="20"/>
        </w:rPr>
      </w:pPr>
      <w:r w:rsidRPr="002D77DA">
        <w:rPr>
          <w:rFonts w:ascii="Arial" w:hAnsi="Arial" w:cs="Arial"/>
          <w:color w:val="000000"/>
          <w:sz w:val="22"/>
          <w:szCs w:val="26"/>
        </w:rPr>
        <w:t xml:space="preserve">Do podstawowych zadań BWA należy tworzenie, upowszechnianie i ochrona kultury, </w:t>
      </w:r>
      <w:r w:rsidR="006D7581">
        <w:rPr>
          <w:rFonts w:ascii="Arial" w:hAnsi="Arial" w:cs="Arial"/>
          <w:color w:val="000000"/>
          <w:sz w:val="22"/>
          <w:szCs w:val="26"/>
        </w:rPr>
        <w:br/>
      </w:r>
      <w:r w:rsidRPr="002D77DA">
        <w:rPr>
          <w:rFonts w:ascii="Arial" w:hAnsi="Arial" w:cs="Arial"/>
          <w:color w:val="000000"/>
          <w:sz w:val="22"/>
          <w:szCs w:val="26"/>
        </w:rPr>
        <w:t>a w szczególności:</w:t>
      </w:r>
      <w:r w:rsidRPr="002D77DA">
        <w:rPr>
          <w:rFonts w:ascii="Tahoma" w:hAnsi="Tahoma" w:cs="Tahoma"/>
          <w:color w:val="000000"/>
          <w:sz w:val="22"/>
          <w:szCs w:val="26"/>
        </w:rPr>
        <w:t xml:space="preserve"> </w:t>
      </w:r>
    </w:p>
    <w:p w:rsidR="002D77DA" w:rsidRPr="002D77DA" w:rsidRDefault="002D77DA" w:rsidP="006D7581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6"/>
        </w:rPr>
      </w:pPr>
      <w:r w:rsidRPr="002D77DA">
        <w:rPr>
          <w:rFonts w:ascii="Arial" w:hAnsi="Arial" w:cs="Arial"/>
          <w:color w:val="000000"/>
          <w:sz w:val="22"/>
          <w:szCs w:val="26"/>
        </w:rPr>
        <w:t xml:space="preserve">realizacja działalności wystawienniczej współczesnej sztuki na terenie kraju </w:t>
      </w:r>
      <w:r w:rsidR="006D7581">
        <w:rPr>
          <w:rFonts w:ascii="Arial" w:hAnsi="Arial" w:cs="Arial"/>
          <w:color w:val="000000"/>
          <w:sz w:val="22"/>
          <w:szCs w:val="26"/>
        </w:rPr>
        <w:br/>
      </w:r>
      <w:r w:rsidRPr="002D77DA">
        <w:rPr>
          <w:rFonts w:ascii="Arial" w:hAnsi="Arial" w:cs="Arial"/>
          <w:color w:val="000000"/>
          <w:sz w:val="22"/>
          <w:szCs w:val="26"/>
        </w:rPr>
        <w:t>i za granicą,</w:t>
      </w:r>
      <w:r w:rsidRPr="002D77DA">
        <w:rPr>
          <w:rFonts w:ascii="Tahoma" w:hAnsi="Tahoma" w:cs="Tahoma"/>
          <w:color w:val="000000"/>
          <w:sz w:val="22"/>
          <w:szCs w:val="26"/>
        </w:rPr>
        <w:t xml:space="preserve"> </w:t>
      </w:r>
    </w:p>
    <w:p w:rsidR="002D77DA" w:rsidRPr="002D77DA" w:rsidRDefault="002D77DA" w:rsidP="006D7581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6"/>
        </w:rPr>
      </w:pPr>
      <w:r w:rsidRPr="002D77DA">
        <w:rPr>
          <w:rFonts w:ascii="Arial" w:hAnsi="Arial" w:cs="Arial"/>
          <w:color w:val="000000"/>
          <w:sz w:val="22"/>
          <w:szCs w:val="26"/>
        </w:rPr>
        <w:t>prowadzenie działalności wydawniczej i promocyjnej,</w:t>
      </w:r>
      <w:r w:rsidRPr="002D77DA">
        <w:rPr>
          <w:rFonts w:ascii="Tahoma" w:hAnsi="Tahoma" w:cs="Tahoma"/>
          <w:color w:val="000000"/>
          <w:sz w:val="22"/>
          <w:szCs w:val="26"/>
        </w:rPr>
        <w:t xml:space="preserve"> </w:t>
      </w:r>
    </w:p>
    <w:p w:rsidR="002D77DA" w:rsidRPr="002D77DA" w:rsidRDefault="002D77DA" w:rsidP="006D7581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6"/>
        </w:rPr>
      </w:pPr>
      <w:r w:rsidRPr="002D77DA">
        <w:rPr>
          <w:rFonts w:ascii="Arial" w:hAnsi="Arial" w:cs="Arial"/>
          <w:color w:val="000000"/>
          <w:sz w:val="22"/>
          <w:szCs w:val="26"/>
        </w:rPr>
        <w:t>promocja, edukacja kulturalna i upowszechnianie współczesnych sztuk wizualnych,</w:t>
      </w:r>
      <w:r w:rsidRPr="002D77DA">
        <w:rPr>
          <w:rFonts w:ascii="Tahoma" w:hAnsi="Tahoma" w:cs="Tahoma"/>
          <w:color w:val="000000"/>
          <w:sz w:val="22"/>
          <w:szCs w:val="26"/>
        </w:rPr>
        <w:t xml:space="preserve"> </w:t>
      </w:r>
    </w:p>
    <w:p w:rsidR="002D77DA" w:rsidRPr="002D77DA" w:rsidRDefault="002D77DA" w:rsidP="006D7581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22"/>
          <w:szCs w:val="26"/>
        </w:rPr>
      </w:pPr>
      <w:r w:rsidRPr="002D77DA">
        <w:rPr>
          <w:rFonts w:ascii="Arial" w:hAnsi="Arial" w:cs="Arial"/>
          <w:color w:val="000000"/>
          <w:sz w:val="22"/>
          <w:szCs w:val="26"/>
        </w:rPr>
        <w:t>gromadzenie, dokumentowanie, tworzenie, ochrona i udostępnianie sztuki współczesnej,</w:t>
      </w:r>
      <w:r w:rsidRPr="002D77DA">
        <w:rPr>
          <w:rFonts w:ascii="Tahoma" w:hAnsi="Tahoma" w:cs="Tahoma"/>
          <w:color w:val="000000"/>
          <w:sz w:val="22"/>
          <w:szCs w:val="26"/>
        </w:rPr>
        <w:t xml:space="preserve"> </w:t>
      </w:r>
    </w:p>
    <w:p w:rsidR="002D77DA" w:rsidRPr="002D77DA" w:rsidRDefault="00FA4953" w:rsidP="006D7581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22"/>
          <w:szCs w:val="26"/>
        </w:rPr>
      </w:pPr>
      <w:r>
        <w:rPr>
          <w:rFonts w:ascii="Arial" w:hAnsi="Arial" w:cs="Arial"/>
          <w:color w:val="000000"/>
          <w:sz w:val="22"/>
          <w:szCs w:val="26"/>
        </w:rPr>
        <w:t>współdziałanie z</w:t>
      </w:r>
      <w:r w:rsidR="002D77DA" w:rsidRPr="002D77DA">
        <w:rPr>
          <w:rFonts w:ascii="Arial" w:hAnsi="Arial" w:cs="Arial"/>
          <w:color w:val="000000"/>
          <w:sz w:val="22"/>
          <w:szCs w:val="26"/>
        </w:rPr>
        <w:t xml:space="preserve"> </w:t>
      </w:r>
      <w:r w:rsidR="003C35AD">
        <w:rPr>
          <w:rFonts w:ascii="Arial" w:hAnsi="Arial" w:cs="Arial"/>
          <w:color w:val="000000"/>
          <w:sz w:val="22"/>
          <w:szCs w:val="26"/>
        </w:rPr>
        <w:t>instytucjami</w:t>
      </w:r>
      <w:r w:rsidR="002D77DA" w:rsidRPr="002D77DA">
        <w:rPr>
          <w:rFonts w:ascii="Arial" w:hAnsi="Arial" w:cs="Arial"/>
          <w:color w:val="000000"/>
          <w:sz w:val="22"/>
          <w:szCs w:val="26"/>
        </w:rPr>
        <w:t xml:space="preserve"> kultur</w:t>
      </w:r>
      <w:r w:rsidR="003C35AD">
        <w:rPr>
          <w:rFonts w:ascii="Arial" w:hAnsi="Arial" w:cs="Arial"/>
          <w:color w:val="000000"/>
          <w:sz w:val="22"/>
          <w:szCs w:val="26"/>
        </w:rPr>
        <w:t>y</w:t>
      </w:r>
      <w:r w:rsidR="002D77DA" w:rsidRPr="002D77DA">
        <w:rPr>
          <w:rFonts w:ascii="Arial" w:hAnsi="Arial" w:cs="Arial"/>
          <w:color w:val="000000"/>
          <w:sz w:val="22"/>
          <w:szCs w:val="26"/>
        </w:rPr>
        <w:t>,</w:t>
      </w:r>
      <w:r w:rsidR="003C35AD">
        <w:rPr>
          <w:rFonts w:ascii="Arial" w:hAnsi="Arial" w:cs="Arial"/>
          <w:color w:val="000000"/>
          <w:sz w:val="22"/>
          <w:szCs w:val="26"/>
        </w:rPr>
        <w:t xml:space="preserve"> społecznymi organizacjami kulturalnymi,</w:t>
      </w:r>
      <w:r w:rsidR="002D77DA" w:rsidRPr="002D77DA">
        <w:rPr>
          <w:rFonts w:ascii="Arial" w:hAnsi="Arial" w:cs="Arial"/>
          <w:color w:val="000000"/>
          <w:sz w:val="22"/>
          <w:szCs w:val="26"/>
        </w:rPr>
        <w:t xml:space="preserve"> związkami twórczymi, stowarzyszeniami w kraju i za granicą, </w:t>
      </w:r>
    </w:p>
    <w:p w:rsidR="0079253B" w:rsidRDefault="002D77DA" w:rsidP="0079253B">
      <w:pPr>
        <w:tabs>
          <w:tab w:val="left" w:pos="4395"/>
        </w:tabs>
        <w:spacing w:before="100" w:beforeAutospacing="1" w:after="100" w:afterAutospacing="1"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</w:p>
    <w:p w:rsidR="002D77DA" w:rsidRPr="0079253B" w:rsidRDefault="0079253B" w:rsidP="0079253B">
      <w:pPr>
        <w:tabs>
          <w:tab w:val="left" w:pos="4395"/>
        </w:tabs>
        <w:spacing w:before="100" w:beforeAutospacing="1" w:after="100" w:afterAutospacing="1"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</w:t>
      </w:r>
      <w:r w:rsidR="002D77DA" w:rsidRPr="00B1148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2D77DA">
        <w:rPr>
          <w:rFonts w:ascii="Arial" w:hAnsi="Arial" w:cs="Arial"/>
          <w:b/>
          <w:color w:val="000000"/>
          <w:sz w:val="22"/>
          <w:szCs w:val="22"/>
        </w:rPr>
        <w:t>6</w:t>
      </w:r>
    </w:p>
    <w:p w:rsidR="002D77DA" w:rsidRPr="002D77DA" w:rsidRDefault="002D77DA" w:rsidP="002D77DA">
      <w:pPr>
        <w:pStyle w:val="NormalnyWeb"/>
        <w:rPr>
          <w:sz w:val="20"/>
        </w:rPr>
      </w:pPr>
      <w:r w:rsidRPr="002D77DA">
        <w:rPr>
          <w:rFonts w:ascii="Arial" w:hAnsi="Arial" w:cs="Arial"/>
          <w:color w:val="000000"/>
          <w:sz w:val="22"/>
          <w:szCs w:val="26"/>
        </w:rPr>
        <w:t>Realizacja celów statutowych odbywa się poprzez:</w:t>
      </w:r>
      <w:r w:rsidRPr="002D77DA">
        <w:rPr>
          <w:rFonts w:ascii="Tahoma" w:hAnsi="Tahoma" w:cs="Tahoma"/>
          <w:color w:val="000000"/>
          <w:sz w:val="22"/>
          <w:szCs w:val="26"/>
        </w:rPr>
        <w:t xml:space="preserve"> </w:t>
      </w:r>
    </w:p>
    <w:p w:rsidR="002D77DA" w:rsidRPr="002D77DA" w:rsidRDefault="002D77DA" w:rsidP="006D7581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6"/>
        </w:rPr>
      </w:pPr>
      <w:r w:rsidRPr="002D77DA">
        <w:rPr>
          <w:rFonts w:ascii="Arial" w:hAnsi="Arial" w:cs="Arial"/>
          <w:color w:val="000000"/>
          <w:sz w:val="22"/>
          <w:szCs w:val="26"/>
        </w:rPr>
        <w:t>organizację wystaw współczesnych sztuk wizualnych,</w:t>
      </w:r>
      <w:r w:rsidRPr="002D77DA">
        <w:rPr>
          <w:rFonts w:ascii="Tahoma" w:hAnsi="Tahoma" w:cs="Tahoma"/>
          <w:color w:val="000000"/>
          <w:sz w:val="22"/>
          <w:szCs w:val="26"/>
        </w:rPr>
        <w:t xml:space="preserve"> </w:t>
      </w:r>
    </w:p>
    <w:p w:rsidR="002D77DA" w:rsidRPr="002D77DA" w:rsidRDefault="002D77DA" w:rsidP="006D7581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6"/>
        </w:rPr>
      </w:pPr>
      <w:r w:rsidRPr="002D77DA">
        <w:rPr>
          <w:rFonts w:ascii="Arial" w:hAnsi="Arial" w:cs="Arial"/>
          <w:color w:val="000000"/>
          <w:sz w:val="22"/>
          <w:szCs w:val="26"/>
        </w:rPr>
        <w:t>organizację działalności oświatowej w zakresie sztuki współczesnej,</w:t>
      </w:r>
      <w:r w:rsidRPr="002D77DA">
        <w:rPr>
          <w:rFonts w:ascii="Tahoma" w:hAnsi="Tahoma" w:cs="Tahoma"/>
          <w:color w:val="000000"/>
          <w:sz w:val="22"/>
          <w:szCs w:val="26"/>
        </w:rPr>
        <w:t xml:space="preserve"> </w:t>
      </w:r>
    </w:p>
    <w:p w:rsidR="002D77DA" w:rsidRPr="002D77DA" w:rsidRDefault="002D77DA" w:rsidP="006D7581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6"/>
        </w:rPr>
      </w:pPr>
      <w:r w:rsidRPr="002D77DA">
        <w:rPr>
          <w:rFonts w:ascii="Arial" w:hAnsi="Arial" w:cs="Arial"/>
          <w:color w:val="000000"/>
          <w:sz w:val="22"/>
          <w:szCs w:val="26"/>
        </w:rPr>
        <w:t>opracowywanie i publikowanie wydawnictw związanych z upowszechnianiem współczesnej sztuki,</w:t>
      </w:r>
      <w:r w:rsidRPr="002D77DA">
        <w:rPr>
          <w:rFonts w:ascii="Tahoma" w:hAnsi="Tahoma" w:cs="Tahoma"/>
          <w:color w:val="000000"/>
          <w:sz w:val="22"/>
          <w:szCs w:val="26"/>
        </w:rPr>
        <w:t xml:space="preserve"> </w:t>
      </w:r>
    </w:p>
    <w:p w:rsidR="002D77DA" w:rsidRPr="002D77DA" w:rsidRDefault="002D77DA" w:rsidP="006D7581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6"/>
        </w:rPr>
      </w:pPr>
      <w:r w:rsidRPr="002D77DA">
        <w:rPr>
          <w:rFonts w:ascii="Arial" w:hAnsi="Arial" w:cs="Arial"/>
          <w:color w:val="000000"/>
          <w:sz w:val="22"/>
          <w:szCs w:val="26"/>
        </w:rPr>
        <w:t>organizację imprez artystycznych, oświatowych i promocyjnych towarzyszących wystawom,</w:t>
      </w:r>
      <w:r w:rsidRPr="002D77DA">
        <w:rPr>
          <w:rFonts w:ascii="Tahoma" w:hAnsi="Tahoma" w:cs="Tahoma"/>
          <w:color w:val="000000"/>
          <w:sz w:val="22"/>
          <w:szCs w:val="26"/>
        </w:rPr>
        <w:t xml:space="preserve"> </w:t>
      </w:r>
    </w:p>
    <w:p w:rsidR="002D77DA" w:rsidRPr="002D77DA" w:rsidRDefault="002D77DA" w:rsidP="006D7581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6"/>
        </w:rPr>
      </w:pPr>
      <w:r w:rsidRPr="002D77DA">
        <w:rPr>
          <w:rFonts w:ascii="Arial" w:hAnsi="Arial" w:cs="Arial"/>
          <w:color w:val="000000"/>
          <w:sz w:val="22"/>
          <w:szCs w:val="26"/>
        </w:rPr>
        <w:t>udzielanie instruktażu i pomocy w organizowaniu działalności upowszechniającej współczesną sztukę przez stowarzyszenia twórców, towarzystwa kulturalne, organizacje społeczne, instytucje kultury, szkoły,</w:t>
      </w:r>
      <w:r w:rsidRPr="002D77DA">
        <w:rPr>
          <w:rFonts w:ascii="Tahoma" w:hAnsi="Tahoma" w:cs="Tahoma"/>
          <w:color w:val="000000"/>
          <w:sz w:val="22"/>
          <w:szCs w:val="26"/>
        </w:rPr>
        <w:t xml:space="preserve"> </w:t>
      </w:r>
    </w:p>
    <w:p w:rsidR="002D77DA" w:rsidRPr="002D77DA" w:rsidRDefault="002D77DA" w:rsidP="006D7581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6"/>
        </w:rPr>
      </w:pPr>
      <w:r w:rsidRPr="002D77DA">
        <w:rPr>
          <w:rFonts w:ascii="Arial" w:hAnsi="Arial" w:cs="Arial"/>
          <w:color w:val="000000"/>
          <w:sz w:val="22"/>
          <w:szCs w:val="26"/>
        </w:rPr>
        <w:t>dokonywanie zakupów dzieł sztuki współczesnej oraz wydawnictw dla celów dokumentacji i upowszechniania sztuki,</w:t>
      </w:r>
      <w:r w:rsidRPr="002D77DA">
        <w:rPr>
          <w:rFonts w:ascii="Tahoma" w:hAnsi="Tahoma" w:cs="Tahoma"/>
          <w:color w:val="000000"/>
          <w:sz w:val="22"/>
          <w:szCs w:val="26"/>
        </w:rPr>
        <w:t xml:space="preserve"> </w:t>
      </w:r>
    </w:p>
    <w:p w:rsidR="002D77DA" w:rsidRPr="002D77DA" w:rsidRDefault="002D77DA" w:rsidP="006D7581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6"/>
        </w:rPr>
      </w:pPr>
      <w:r w:rsidRPr="002D77DA">
        <w:rPr>
          <w:rFonts w:ascii="Arial" w:hAnsi="Arial" w:cs="Arial"/>
          <w:color w:val="000000"/>
          <w:sz w:val="22"/>
          <w:szCs w:val="26"/>
        </w:rPr>
        <w:t>gromadzenie, inwentaryzowanie, zarządzanie i użytkowanie dzieł sztuki współczesnej, stanowiących własność BWA oraz przekazywanych w zarząd,</w:t>
      </w:r>
      <w:r w:rsidRPr="002D77DA">
        <w:rPr>
          <w:rFonts w:ascii="Tahoma" w:hAnsi="Tahoma" w:cs="Tahoma"/>
          <w:color w:val="000000"/>
          <w:sz w:val="22"/>
          <w:szCs w:val="26"/>
        </w:rPr>
        <w:t xml:space="preserve"> </w:t>
      </w:r>
    </w:p>
    <w:p w:rsidR="002D77DA" w:rsidRPr="002D77DA" w:rsidRDefault="002D77DA" w:rsidP="006D7581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6"/>
        </w:rPr>
      </w:pPr>
      <w:r w:rsidRPr="002D77DA">
        <w:rPr>
          <w:rFonts w:ascii="Arial" w:hAnsi="Arial" w:cs="Arial"/>
          <w:color w:val="000000"/>
          <w:sz w:val="22"/>
          <w:szCs w:val="26"/>
        </w:rPr>
        <w:t>pośrednictwo w sprzedaży dzieł sztuki eksponowanych na wystawach organizowanych przez BWA lub oddanych w komis.</w:t>
      </w:r>
      <w:r w:rsidRPr="002D77DA">
        <w:rPr>
          <w:rFonts w:ascii="Tahoma" w:hAnsi="Tahoma" w:cs="Tahoma"/>
          <w:color w:val="000000"/>
          <w:sz w:val="22"/>
          <w:szCs w:val="26"/>
        </w:rPr>
        <w:t xml:space="preserve"> </w:t>
      </w:r>
    </w:p>
    <w:p w:rsidR="002D77DA" w:rsidRDefault="002D77DA" w:rsidP="00C04403">
      <w:pPr>
        <w:pStyle w:val="Normalny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6429A" w:rsidRPr="00C04403" w:rsidRDefault="0066429A" w:rsidP="00C04403">
      <w:pPr>
        <w:pStyle w:val="Normalny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04403">
        <w:rPr>
          <w:rFonts w:ascii="Arial" w:hAnsi="Arial" w:cs="Arial"/>
          <w:b/>
          <w:bCs/>
          <w:color w:val="000000"/>
          <w:sz w:val="22"/>
          <w:szCs w:val="22"/>
        </w:rPr>
        <w:t xml:space="preserve">III. Struktura organizacyjna </w:t>
      </w:r>
    </w:p>
    <w:p w:rsidR="0066429A" w:rsidRPr="00B11485" w:rsidRDefault="0066429A" w:rsidP="00583FB0">
      <w:pPr>
        <w:pStyle w:val="NormalnyWeb"/>
        <w:tabs>
          <w:tab w:val="left" w:pos="4253"/>
          <w:tab w:val="left" w:pos="4395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6C29">
        <w:rPr>
          <w:rFonts w:ascii="Arial" w:hAnsi="Arial" w:cs="Arial"/>
          <w:color w:val="000000"/>
          <w:sz w:val="20"/>
          <w:szCs w:val="20"/>
        </w:rPr>
        <w:br/>
      </w: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2D77DA">
        <w:rPr>
          <w:rFonts w:ascii="Arial" w:hAnsi="Arial" w:cs="Arial"/>
          <w:b/>
          <w:color w:val="000000"/>
          <w:sz w:val="22"/>
          <w:szCs w:val="22"/>
        </w:rPr>
        <w:t>7</w:t>
      </w: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33DA3" w:rsidRPr="002707AC" w:rsidRDefault="00573251" w:rsidP="002E3216">
      <w:pPr>
        <w:pStyle w:val="NormalnyWeb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18255B">
        <w:rPr>
          <w:rFonts w:ascii="Arial" w:hAnsi="Arial" w:cs="Arial"/>
          <w:sz w:val="22"/>
          <w:szCs w:val="22"/>
        </w:rPr>
        <w:t>Dyrektora</w:t>
      </w:r>
      <w:r>
        <w:rPr>
          <w:rFonts w:ascii="Arial" w:hAnsi="Arial" w:cs="Arial"/>
          <w:sz w:val="22"/>
          <w:szCs w:val="22"/>
        </w:rPr>
        <w:t xml:space="preserve"> </w:t>
      </w:r>
      <w:r w:rsidR="002E3216">
        <w:rPr>
          <w:rFonts w:ascii="Arial" w:hAnsi="Arial" w:cs="Arial"/>
          <w:sz w:val="22"/>
          <w:szCs w:val="22"/>
        </w:rPr>
        <w:t>BWA</w:t>
      </w:r>
      <w:r w:rsidRPr="0018255B">
        <w:rPr>
          <w:rFonts w:ascii="Arial" w:hAnsi="Arial" w:cs="Arial"/>
          <w:sz w:val="22"/>
          <w:szCs w:val="22"/>
        </w:rPr>
        <w:t xml:space="preserve"> powołuje Prezydent Miasta Kielce na okres od trzech do </w:t>
      </w:r>
      <w:r>
        <w:rPr>
          <w:rFonts w:ascii="Arial" w:hAnsi="Arial" w:cs="Arial"/>
          <w:sz w:val="22"/>
          <w:szCs w:val="22"/>
        </w:rPr>
        <w:t>siedmiu lat</w:t>
      </w:r>
      <w:r w:rsidRPr="001825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18255B">
        <w:rPr>
          <w:rFonts w:ascii="Arial" w:hAnsi="Arial" w:cs="Arial"/>
          <w:sz w:val="22"/>
          <w:szCs w:val="22"/>
        </w:rPr>
        <w:t>w trybie określonym w art. 15 i 16 Ustawy.</w:t>
      </w:r>
      <w:r w:rsidRPr="0018255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3DA3" w:rsidRPr="00B11485" w:rsidRDefault="00233DA3" w:rsidP="00233DA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11485">
        <w:rPr>
          <w:rFonts w:ascii="Arial" w:hAnsi="Arial" w:cs="Arial"/>
          <w:b/>
          <w:color w:val="000000"/>
          <w:sz w:val="22"/>
          <w:szCs w:val="22"/>
        </w:rPr>
        <w:t>§ </w:t>
      </w:r>
      <w:r w:rsidR="002E3216">
        <w:rPr>
          <w:rFonts w:ascii="Arial" w:hAnsi="Arial" w:cs="Arial"/>
          <w:b/>
          <w:color w:val="000000"/>
          <w:sz w:val="22"/>
          <w:szCs w:val="22"/>
        </w:rPr>
        <w:t>8</w:t>
      </w:r>
    </w:p>
    <w:p w:rsidR="00573251" w:rsidRPr="00FF7129" w:rsidRDefault="00573251" w:rsidP="0057325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1560E">
        <w:rPr>
          <w:rFonts w:ascii="Arial" w:hAnsi="Arial" w:cs="Arial"/>
          <w:color w:val="000000"/>
          <w:sz w:val="22"/>
          <w:szCs w:val="22"/>
        </w:rPr>
        <w:t xml:space="preserve">Do zakresu działania </w:t>
      </w:r>
      <w:r w:rsidR="00940D76">
        <w:rPr>
          <w:rFonts w:ascii="Arial" w:hAnsi="Arial" w:cs="Arial"/>
          <w:color w:val="000000"/>
          <w:sz w:val="22"/>
          <w:szCs w:val="22"/>
        </w:rPr>
        <w:t>D</w:t>
      </w:r>
      <w:r w:rsidRPr="0021560E">
        <w:rPr>
          <w:rFonts w:ascii="Arial" w:hAnsi="Arial" w:cs="Arial"/>
          <w:color w:val="000000"/>
          <w:sz w:val="22"/>
          <w:szCs w:val="22"/>
        </w:rPr>
        <w:t>yrektora</w:t>
      </w:r>
      <w:r w:rsidR="00940D76">
        <w:rPr>
          <w:rFonts w:ascii="Arial" w:hAnsi="Arial" w:cs="Arial"/>
          <w:color w:val="000000"/>
          <w:sz w:val="22"/>
          <w:szCs w:val="22"/>
        </w:rPr>
        <w:t xml:space="preserve"> </w:t>
      </w:r>
      <w:r w:rsidR="002E3216">
        <w:rPr>
          <w:rFonts w:ascii="Arial" w:hAnsi="Arial" w:cs="Arial"/>
          <w:color w:val="000000"/>
          <w:sz w:val="22"/>
          <w:szCs w:val="22"/>
        </w:rPr>
        <w:t>BWA</w:t>
      </w:r>
      <w:r w:rsidRPr="0021560E">
        <w:rPr>
          <w:rFonts w:ascii="Arial" w:hAnsi="Arial" w:cs="Arial"/>
          <w:color w:val="000000"/>
          <w:sz w:val="22"/>
          <w:szCs w:val="22"/>
        </w:rPr>
        <w:t xml:space="preserve"> należy</w:t>
      </w:r>
      <w:r w:rsidR="002E3216" w:rsidRPr="002E3216">
        <w:rPr>
          <w:rFonts w:ascii="Arial" w:hAnsi="Arial" w:cs="Arial"/>
          <w:color w:val="000000"/>
          <w:sz w:val="26"/>
          <w:szCs w:val="26"/>
        </w:rPr>
        <w:t xml:space="preserve"> </w:t>
      </w:r>
      <w:r w:rsidR="002E3216" w:rsidRPr="002E3216">
        <w:rPr>
          <w:rFonts w:ascii="Arial" w:hAnsi="Arial" w:cs="Arial"/>
          <w:color w:val="000000"/>
          <w:sz w:val="22"/>
          <w:szCs w:val="26"/>
        </w:rPr>
        <w:t xml:space="preserve">zarządzanie instytucją </w:t>
      </w:r>
      <w:r w:rsidR="002E3216">
        <w:rPr>
          <w:rFonts w:ascii="Arial" w:hAnsi="Arial" w:cs="Arial"/>
          <w:color w:val="000000"/>
          <w:sz w:val="22"/>
          <w:szCs w:val="26"/>
        </w:rPr>
        <w:br/>
      </w:r>
      <w:r w:rsidR="002E3216" w:rsidRPr="002E3216">
        <w:rPr>
          <w:rFonts w:ascii="Arial" w:hAnsi="Arial" w:cs="Arial"/>
          <w:color w:val="000000"/>
          <w:sz w:val="22"/>
          <w:szCs w:val="26"/>
        </w:rPr>
        <w:t>i reprezentowanie jej na zewnątrz, a w szczególności:</w:t>
      </w:r>
      <w:r w:rsidRPr="002E3216">
        <w:rPr>
          <w:rFonts w:ascii="Arial" w:hAnsi="Arial" w:cs="Arial"/>
          <w:color w:val="000000"/>
          <w:sz w:val="18"/>
          <w:szCs w:val="22"/>
        </w:rPr>
        <w:t xml:space="preserve"> </w:t>
      </w:r>
    </w:p>
    <w:p w:rsidR="00573251" w:rsidRPr="0021560E" w:rsidRDefault="00573251" w:rsidP="00271AF4">
      <w:pPr>
        <w:numPr>
          <w:ilvl w:val="1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00">
        <w:rPr>
          <w:rFonts w:ascii="Arial" w:hAnsi="Arial" w:cs="Arial"/>
          <w:color w:val="000000"/>
          <w:sz w:val="22"/>
          <w:szCs w:val="22"/>
        </w:rPr>
        <w:t>organizowanie działań mających na celu zabezpieczenie właściwego funkcjonowania instytucji oraz racjonalnego i oszc</w:t>
      </w:r>
      <w:r>
        <w:rPr>
          <w:rFonts w:ascii="Arial" w:hAnsi="Arial" w:cs="Arial"/>
          <w:color w:val="000000"/>
          <w:sz w:val="22"/>
          <w:szCs w:val="22"/>
        </w:rPr>
        <w:t>zędnego gospodarowania środkami rzeczowymi i </w:t>
      </w:r>
      <w:r w:rsidRPr="007A1600">
        <w:rPr>
          <w:rFonts w:ascii="Arial" w:hAnsi="Arial" w:cs="Arial"/>
          <w:color w:val="000000"/>
          <w:sz w:val="22"/>
          <w:szCs w:val="22"/>
        </w:rPr>
        <w:t>finansowymi,</w:t>
      </w:r>
    </w:p>
    <w:p w:rsidR="00573251" w:rsidRPr="002E3216" w:rsidRDefault="00573251" w:rsidP="002E3216">
      <w:pPr>
        <w:numPr>
          <w:ilvl w:val="1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00">
        <w:rPr>
          <w:rFonts w:ascii="Arial" w:hAnsi="Arial" w:cs="Arial"/>
          <w:color w:val="000000"/>
          <w:sz w:val="22"/>
          <w:szCs w:val="22"/>
        </w:rPr>
        <w:t>organizowanie pracy, ustalenie podziału zadań, obowiązków i kompetencji poszczególnych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A1600">
        <w:rPr>
          <w:rFonts w:ascii="Arial" w:hAnsi="Arial" w:cs="Arial"/>
          <w:color w:val="000000"/>
          <w:sz w:val="22"/>
          <w:szCs w:val="22"/>
        </w:rPr>
        <w:t>pracowników,</w:t>
      </w:r>
    </w:p>
    <w:p w:rsidR="00573251" w:rsidRPr="0021560E" w:rsidRDefault="00573251" w:rsidP="00271AF4">
      <w:pPr>
        <w:numPr>
          <w:ilvl w:val="1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00">
        <w:rPr>
          <w:rFonts w:ascii="Arial" w:hAnsi="Arial" w:cs="Arial"/>
          <w:color w:val="000000"/>
          <w:sz w:val="22"/>
          <w:szCs w:val="22"/>
        </w:rPr>
        <w:t>wydawanie w obowiązujących terminach regulaminów i zarządzeń,</w:t>
      </w:r>
    </w:p>
    <w:p w:rsidR="00573251" w:rsidRPr="00FF7129" w:rsidRDefault="00573251" w:rsidP="00271AF4">
      <w:pPr>
        <w:numPr>
          <w:ilvl w:val="1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00">
        <w:rPr>
          <w:rFonts w:ascii="Arial" w:hAnsi="Arial" w:cs="Arial"/>
          <w:color w:val="000000"/>
          <w:sz w:val="22"/>
          <w:szCs w:val="22"/>
        </w:rPr>
        <w:t>ogólny nadzór nad majątkiem </w:t>
      </w:r>
      <w:r w:rsidR="002E3216">
        <w:rPr>
          <w:rFonts w:ascii="Arial" w:hAnsi="Arial" w:cs="Arial"/>
          <w:color w:val="000000"/>
          <w:sz w:val="22"/>
          <w:szCs w:val="22"/>
        </w:rPr>
        <w:t>BWA</w:t>
      </w:r>
      <w:r w:rsidRPr="007A1600">
        <w:rPr>
          <w:rFonts w:ascii="Arial" w:hAnsi="Arial" w:cs="Arial"/>
          <w:color w:val="000000"/>
          <w:sz w:val="22"/>
          <w:szCs w:val="22"/>
        </w:rPr>
        <w:t>.</w:t>
      </w:r>
    </w:p>
    <w:p w:rsidR="00DD3B22" w:rsidRPr="00B25116" w:rsidRDefault="00573251" w:rsidP="00B2511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00">
        <w:rPr>
          <w:rFonts w:ascii="Arial" w:hAnsi="Arial" w:cs="Arial"/>
          <w:color w:val="000000"/>
          <w:sz w:val="22"/>
          <w:szCs w:val="22"/>
        </w:rPr>
        <w:t xml:space="preserve">Dyrektor dokonuje czynności prawnych w imieniu </w:t>
      </w:r>
      <w:r w:rsidR="0081308A">
        <w:rPr>
          <w:rFonts w:ascii="Arial" w:hAnsi="Arial" w:cs="Arial"/>
          <w:color w:val="000000"/>
          <w:sz w:val="22"/>
          <w:szCs w:val="22"/>
        </w:rPr>
        <w:t>BWA</w:t>
      </w:r>
      <w:r w:rsidRPr="007A1600">
        <w:rPr>
          <w:rFonts w:ascii="Arial" w:hAnsi="Arial" w:cs="Arial"/>
          <w:color w:val="000000"/>
          <w:sz w:val="22"/>
          <w:szCs w:val="22"/>
        </w:rPr>
        <w:t>, w tym także czynności pracodawcy w rozumieniu Kodeksu Pracy</w:t>
      </w:r>
      <w:r w:rsidR="009650F4">
        <w:rPr>
          <w:rFonts w:ascii="Arial" w:hAnsi="Arial" w:cs="Arial"/>
          <w:color w:val="000000"/>
          <w:sz w:val="22"/>
          <w:szCs w:val="22"/>
        </w:rPr>
        <w:t xml:space="preserve">, z zastrzeżeniem </w:t>
      </w:r>
      <w:r w:rsidR="009650F4" w:rsidRPr="009650F4">
        <w:rPr>
          <w:rFonts w:ascii="Arial" w:hAnsi="Arial" w:cs="Arial"/>
          <w:color w:val="000000"/>
          <w:sz w:val="22"/>
          <w:szCs w:val="22"/>
        </w:rPr>
        <w:t>§ 9</w:t>
      </w:r>
      <w:r w:rsidR="00C9571A">
        <w:rPr>
          <w:rFonts w:ascii="Arial" w:hAnsi="Arial" w:cs="Arial"/>
          <w:color w:val="000000"/>
          <w:sz w:val="22"/>
          <w:szCs w:val="22"/>
        </w:rPr>
        <w:t>.</w:t>
      </w:r>
    </w:p>
    <w:p w:rsidR="00C9571A" w:rsidRPr="00B26ED2" w:rsidRDefault="00DD3B22" w:rsidP="00DD3B22">
      <w:pPr>
        <w:tabs>
          <w:tab w:val="left" w:pos="4253"/>
          <w:tab w:val="left" w:pos="4395"/>
        </w:tabs>
        <w:spacing w:before="100" w:beforeAutospacing="1" w:after="100" w:afterAutospacing="1" w:line="276" w:lineRule="auto"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</w:t>
      </w:r>
      <w:r w:rsidR="00B26ED2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C9571A" w:rsidRPr="00C9571A">
        <w:rPr>
          <w:rFonts w:ascii="Arial" w:hAnsi="Arial" w:cs="Arial"/>
          <w:b/>
          <w:color w:val="000000"/>
          <w:sz w:val="22"/>
          <w:szCs w:val="22"/>
        </w:rPr>
        <w:t>§ 9</w:t>
      </w:r>
    </w:p>
    <w:p w:rsidR="00C9571A" w:rsidRPr="00C9571A" w:rsidRDefault="00C9571A" w:rsidP="00C9571A">
      <w:pPr>
        <w:tabs>
          <w:tab w:val="left" w:pos="4253"/>
          <w:tab w:val="left" w:pos="4395"/>
        </w:tabs>
        <w:spacing w:before="100" w:beforeAutospacing="1" w:after="100" w:afterAutospacing="1" w:line="276" w:lineRule="auto"/>
        <w:jc w:val="both"/>
        <w:rPr>
          <w:b/>
        </w:rPr>
      </w:pPr>
      <w:r w:rsidRPr="00C9571A">
        <w:rPr>
          <w:rFonts w:ascii="Arial" w:hAnsi="Arial" w:cs="Arial"/>
          <w:sz w:val="22"/>
        </w:rPr>
        <w:t>Do zawierania umów cywilno-prawnych z Dyrektorem, na zasadach określonych odrębnie przez Prezydenta Miasta Kielce, upoważniony jest główny księgowy BWA</w:t>
      </w:r>
      <w:r w:rsidR="00FA4953">
        <w:rPr>
          <w:rFonts w:ascii="Arial" w:hAnsi="Arial" w:cs="Arial"/>
          <w:sz w:val="22"/>
        </w:rPr>
        <w:t>.</w:t>
      </w:r>
    </w:p>
    <w:p w:rsidR="0066429A" w:rsidRPr="00B11485" w:rsidRDefault="00C9571A" w:rsidP="00C9571A">
      <w:pPr>
        <w:pStyle w:val="NormalnyWeb"/>
        <w:tabs>
          <w:tab w:val="left" w:pos="4395"/>
        </w:tabs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66429A" w:rsidRPr="00B1148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9650F4">
        <w:rPr>
          <w:rFonts w:ascii="Arial" w:hAnsi="Arial" w:cs="Arial"/>
          <w:b/>
          <w:color w:val="000000"/>
          <w:sz w:val="22"/>
          <w:szCs w:val="22"/>
        </w:rPr>
        <w:t>10</w:t>
      </w:r>
      <w:r w:rsidR="0066429A" w:rsidRPr="00B1148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650F4" w:rsidRDefault="00B11485" w:rsidP="009650F4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83FB0">
        <w:rPr>
          <w:rFonts w:ascii="Arial" w:hAnsi="Arial" w:cs="Arial"/>
          <w:color w:val="000000"/>
          <w:sz w:val="22"/>
          <w:szCs w:val="22"/>
        </w:rPr>
        <w:t xml:space="preserve">Organizację wewnętrzną </w:t>
      </w:r>
      <w:r w:rsidR="000769B2">
        <w:rPr>
          <w:rFonts w:ascii="Arial" w:hAnsi="Arial" w:cs="Arial"/>
          <w:color w:val="000000"/>
          <w:sz w:val="22"/>
          <w:szCs w:val="22"/>
        </w:rPr>
        <w:t>BWA</w:t>
      </w:r>
      <w:r w:rsidRPr="00583FB0">
        <w:rPr>
          <w:rFonts w:ascii="Arial" w:hAnsi="Arial" w:cs="Arial"/>
          <w:color w:val="000000"/>
          <w:sz w:val="22"/>
          <w:szCs w:val="22"/>
        </w:rPr>
        <w:t xml:space="preserve"> określa regulamin organizacyjny nadawany przez je</w:t>
      </w:r>
      <w:r w:rsidR="00A201CD">
        <w:rPr>
          <w:rFonts w:ascii="Arial" w:hAnsi="Arial" w:cs="Arial"/>
          <w:color w:val="000000"/>
          <w:sz w:val="22"/>
          <w:szCs w:val="22"/>
        </w:rPr>
        <w:t>go</w:t>
      </w:r>
      <w:r w:rsidRPr="00583FB0">
        <w:rPr>
          <w:rFonts w:ascii="Arial" w:hAnsi="Arial" w:cs="Arial"/>
          <w:color w:val="000000"/>
          <w:sz w:val="22"/>
          <w:szCs w:val="22"/>
        </w:rPr>
        <w:t xml:space="preserve"> Dyrektora po zasięgnięciu opinii Prezydenta Miasta Kielce oraz opinii działających </w:t>
      </w:r>
      <w:r w:rsidR="0070021B">
        <w:rPr>
          <w:rFonts w:ascii="Arial" w:hAnsi="Arial" w:cs="Arial"/>
          <w:color w:val="000000"/>
          <w:sz w:val="22"/>
          <w:szCs w:val="22"/>
        </w:rPr>
        <w:br/>
        <w:t>w ni</w:t>
      </w:r>
      <w:r w:rsidR="00A201CD">
        <w:rPr>
          <w:rFonts w:ascii="Arial" w:hAnsi="Arial" w:cs="Arial"/>
          <w:color w:val="000000"/>
          <w:sz w:val="22"/>
          <w:szCs w:val="22"/>
        </w:rPr>
        <w:t>m</w:t>
      </w:r>
      <w:r w:rsidR="0070021B">
        <w:rPr>
          <w:rFonts w:ascii="Arial" w:hAnsi="Arial" w:cs="Arial"/>
          <w:color w:val="000000"/>
          <w:sz w:val="22"/>
          <w:szCs w:val="22"/>
        </w:rPr>
        <w:t> organizacji związkowych</w:t>
      </w:r>
      <w:r w:rsidR="003318F9">
        <w:rPr>
          <w:rFonts w:ascii="Arial" w:hAnsi="Arial" w:cs="Arial"/>
          <w:color w:val="000000"/>
          <w:sz w:val="22"/>
          <w:szCs w:val="22"/>
        </w:rPr>
        <w:t xml:space="preserve"> i stowarzyszeń twórców</w:t>
      </w:r>
      <w:r w:rsidR="00EE6B87">
        <w:rPr>
          <w:rFonts w:ascii="Arial" w:hAnsi="Arial" w:cs="Arial"/>
          <w:color w:val="000000"/>
          <w:sz w:val="22"/>
          <w:szCs w:val="22"/>
        </w:rPr>
        <w:t>.</w:t>
      </w:r>
    </w:p>
    <w:p w:rsidR="0018021C" w:rsidRDefault="0018021C" w:rsidP="009650F4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6429A" w:rsidRPr="0007559E" w:rsidRDefault="0066429A" w:rsidP="0021560E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7559E">
        <w:rPr>
          <w:rFonts w:ascii="Arial" w:hAnsi="Arial" w:cs="Arial"/>
          <w:b/>
          <w:bCs/>
          <w:color w:val="000000"/>
          <w:sz w:val="22"/>
          <w:szCs w:val="22"/>
        </w:rPr>
        <w:t xml:space="preserve">IV. Gospodarka </w:t>
      </w:r>
      <w:r w:rsidR="0021560E" w:rsidRPr="0007559E">
        <w:rPr>
          <w:rFonts w:ascii="Arial" w:hAnsi="Arial" w:cs="Arial"/>
          <w:b/>
          <w:bCs/>
          <w:color w:val="000000"/>
          <w:sz w:val="22"/>
          <w:szCs w:val="22"/>
        </w:rPr>
        <w:t>finansowa</w:t>
      </w:r>
    </w:p>
    <w:p w:rsidR="0066429A" w:rsidRPr="00B11485" w:rsidRDefault="0066429A" w:rsidP="0066429A">
      <w:pPr>
        <w:pStyle w:val="Normalny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6C29">
        <w:rPr>
          <w:rFonts w:ascii="Arial" w:hAnsi="Arial" w:cs="Arial"/>
          <w:color w:val="000000"/>
          <w:sz w:val="20"/>
          <w:szCs w:val="20"/>
        </w:rPr>
        <w:br/>
      </w: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9E450A">
        <w:rPr>
          <w:rFonts w:ascii="Arial" w:hAnsi="Arial" w:cs="Arial"/>
          <w:b/>
          <w:color w:val="000000"/>
          <w:sz w:val="22"/>
          <w:szCs w:val="22"/>
        </w:rPr>
        <w:t>11</w:t>
      </w:r>
      <w:r w:rsidRPr="00B1148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1560E" w:rsidRPr="007A1600" w:rsidRDefault="0081308A" w:rsidP="0021560E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BWA</w:t>
      </w:r>
      <w:r w:rsidR="0021560E" w:rsidRPr="007A1600">
        <w:rPr>
          <w:rFonts w:ascii="Arial" w:hAnsi="Arial" w:cs="Arial"/>
          <w:color w:val="000000"/>
          <w:sz w:val="22"/>
          <w:szCs w:val="22"/>
        </w:rPr>
        <w:t xml:space="preserve"> prowadzi gospodarkę finansową na zasadach ustalonych w </w:t>
      </w:r>
      <w:r w:rsidR="0021560E">
        <w:rPr>
          <w:rFonts w:ascii="Arial" w:hAnsi="Arial" w:cs="Arial"/>
          <w:color w:val="000000"/>
          <w:sz w:val="22"/>
          <w:szCs w:val="22"/>
        </w:rPr>
        <w:t>u</w:t>
      </w:r>
      <w:r w:rsidR="003B273F">
        <w:rPr>
          <w:rFonts w:ascii="Arial" w:hAnsi="Arial" w:cs="Arial"/>
          <w:color w:val="000000"/>
          <w:sz w:val="22"/>
          <w:szCs w:val="22"/>
        </w:rPr>
        <w:t xml:space="preserve">stawie </w:t>
      </w:r>
      <w:r w:rsidR="003B273F">
        <w:rPr>
          <w:rFonts w:ascii="Arial" w:hAnsi="Arial" w:cs="Arial"/>
          <w:color w:val="000000"/>
          <w:sz w:val="22"/>
          <w:szCs w:val="22"/>
        </w:rPr>
        <w:br/>
      </w:r>
      <w:r w:rsidR="0021560E">
        <w:rPr>
          <w:rFonts w:ascii="Arial" w:hAnsi="Arial" w:cs="Arial"/>
          <w:color w:val="000000"/>
          <w:sz w:val="22"/>
          <w:szCs w:val="22"/>
        </w:rPr>
        <w:t xml:space="preserve">wymienionej </w:t>
      </w:r>
      <w:r w:rsidR="0021560E">
        <w:rPr>
          <w:rFonts w:ascii="Arial" w:hAnsi="Arial" w:cs="Arial"/>
          <w:sz w:val="22"/>
          <w:szCs w:val="22"/>
        </w:rPr>
        <w:t xml:space="preserve">w § 1pkt </w:t>
      </w:r>
      <w:r w:rsidR="0029175B">
        <w:rPr>
          <w:rFonts w:ascii="Arial" w:hAnsi="Arial" w:cs="Arial"/>
          <w:sz w:val="22"/>
          <w:szCs w:val="22"/>
        </w:rPr>
        <w:t>1</w:t>
      </w:r>
      <w:r w:rsidR="0021560E">
        <w:rPr>
          <w:rFonts w:ascii="Arial" w:hAnsi="Arial" w:cs="Arial"/>
          <w:sz w:val="22"/>
          <w:szCs w:val="22"/>
        </w:rPr>
        <w:t xml:space="preserve"> Statutu</w:t>
      </w:r>
      <w:r w:rsidR="0021560E" w:rsidRPr="007A1600">
        <w:rPr>
          <w:rFonts w:ascii="Arial" w:hAnsi="Arial" w:cs="Arial"/>
          <w:color w:val="000000"/>
          <w:sz w:val="22"/>
          <w:szCs w:val="22"/>
        </w:rPr>
        <w:t>.</w:t>
      </w:r>
    </w:p>
    <w:p w:rsidR="0021560E" w:rsidRPr="0021560E" w:rsidRDefault="0021560E" w:rsidP="0021560E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A1600">
        <w:rPr>
          <w:rFonts w:ascii="Arial" w:hAnsi="Arial" w:cs="Arial"/>
          <w:sz w:val="22"/>
          <w:szCs w:val="22"/>
        </w:rPr>
        <w:t xml:space="preserve">Podstawą gospodarki finansowej </w:t>
      </w:r>
      <w:r w:rsidR="0080500C">
        <w:rPr>
          <w:rFonts w:ascii="Arial" w:hAnsi="Arial" w:cs="Arial"/>
          <w:sz w:val="22"/>
          <w:szCs w:val="22"/>
        </w:rPr>
        <w:t>BWA</w:t>
      </w:r>
      <w:r w:rsidRPr="007A1600">
        <w:rPr>
          <w:rFonts w:ascii="Arial" w:hAnsi="Arial" w:cs="Arial"/>
          <w:sz w:val="22"/>
          <w:szCs w:val="22"/>
        </w:rPr>
        <w:t xml:space="preserve"> jest plan finansowy ustalony przez Dyrektora, z zachowaniem wysokości dotacji organizatora.</w:t>
      </w:r>
    </w:p>
    <w:p w:rsidR="001C0D21" w:rsidRDefault="001C0D21" w:rsidP="001C0D21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B11485">
        <w:rPr>
          <w:rFonts w:ascii="Arial" w:hAnsi="Arial" w:cs="Arial"/>
          <w:b/>
          <w:color w:val="000000"/>
          <w:sz w:val="22"/>
          <w:szCs w:val="22"/>
        </w:rPr>
        <w:t>§ 1</w:t>
      </w:r>
      <w:r w:rsidR="009E450A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66429A" w:rsidRDefault="0080500C" w:rsidP="001C0D21">
      <w:pPr>
        <w:pStyle w:val="Normalny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BWA</w:t>
      </w:r>
      <w:r w:rsidR="0007559E" w:rsidRPr="0007559E">
        <w:rPr>
          <w:rFonts w:ascii="Arial" w:hAnsi="Arial" w:cs="Arial"/>
          <w:color w:val="000000"/>
          <w:sz w:val="22"/>
          <w:szCs w:val="22"/>
        </w:rPr>
        <w:t xml:space="preserve"> uzyskuje środki finansowe z:</w:t>
      </w:r>
    </w:p>
    <w:p w:rsidR="0007559E" w:rsidRPr="00E43B8D" w:rsidRDefault="0007559E" w:rsidP="00DD3B22">
      <w:pPr>
        <w:pStyle w:val="NormalnyWeb"/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43B8D">
        <w:rPr>
          <w:rFonts w:ascii="Arial" w:hAnsi="Arial" w:cs="Arial"/>
          <w:sz w:val="22"/>
          <w:szCs w:val="22"/>
        </w:rPr>
        <w:t>dotacji podmiotowej od organizatora,</w:t>
      </w:r>
    </w:p>
    <w:p w:rsidR="0007559E" w:rsidRPr="0007559E" w:rsidRDefault="0007559E" w:rsidP="00DD3B22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A1600">
        <w:rPr>
          <w:rFonts w:ascii="Arial" w:hAnsi="Arial" w:cs="Arial"/>
          <w:sz w:val="22"/>
          <w:szCs w:val="22"/>
        </w:rPr>
        <w:t xml:space="preserve">dotacji celowych </w:t>
      </w:r>
      <w:r w:rsidR="00DD3B22">
        <w:rPr>
          <w:rFonts w:ascii="Arial" w:hAnsi="Arial" w:cs="Arial"/>
          <w:sz w:val="22"/>
          <w:szCs w:val="22"/>
        </w:rPr>
        <w:t xml:space="preserve">od </w:t>
      </w:r>
      <w:r w:rsidRPr="007A1600">
        <w:rPr>
          <w:rFonts w:ascii="Arial" w:hAnsi="Arial" w:cs="Arial"/>
          <w:sz w:val="22"/>
          <w:szCs w:val="22"/>
        </w:rPr>
        <w:t>organizatora,</w:t>
      </w:r>
    </w:p>
    <w:p w:rsidR="0007559E" w:rsidRPr="0007559E" w:rsidRDefault="0007559E" w:rsidP="0007559E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A1600">
        <w:rPr>
          <w:rFonts w:ascii="Arial" w:hAnsi="Arial" w:cs="Arial"/>
          <w:sz w:val="22"/>
          <w:szCs w:val="22"/>
        </w:rPr>
        <w:t>dotacji celowych od innych jednostek samorządu terytorialnego,</w:t>
      </w:r>
    </w:p>
    <w:p w:rsidR="0007559E" w:rsidRPr="00562D39" w:rsidRDefault="00562D39" w:rsidP="0007559E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przychodów z prowadzonej działalności</w:t>
      </w:r>
      <w:r w:rsidR="0007559E" w:rsidRPr="007A1600">
        <w:rPr>
          <w:rFonts w:ascii="Arial" w:hAnsi="Arial" w:cs="Arial"/>
          <w:sz w:val="22"/>
          <w:szCs w:val="22"/>
        </w:rPr>
        <w:t>,</w:t>
      </w:r>
    </w:p>
    <w:p w:rsidR="00562D39" w:rsidRPr="0007559E" w:rsidRDefault="00562D39" w:rsidP="0007559E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przychod</w:t>
      </w:r>
      <w:r w:rsidR="00C550B4">
        <w:rPr>
          <w:rFonts w:ascii="Arial" w:hAnsi="Arial" w:cs="Arial"/>
          <w:sz w:val="22"/>
          <w:szCs w:val="22"/>
        </w:rPr>
        <w:t>ów</w:t>
      </w:r>
      <w:r>
        <w:rPr>
          <w:rFonts w:ascii="Arial" w:hAnsi="Arial" w:cs="Arial"/>
          <w:sz w:val="22"/>
          <w:szCs w:val="22"/>
        </w:rPr>
        <w:t xml:space="preserve"> z najmu i dzierżawy składników majątkowych,</w:t>
      </w:r>
    </w:p>
    <w:p w:rsidR="0007559E" w:rsidRPr="0007559E" w:rsidRDefault="0007559E" w:rsidP="0007559E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A1600">
        <w:rPr>
          <w:rFonts w:ascii="Arial" w:hAnsi="Arial" w:cs="Arial"/>
          <w:sz w:val="22"/>
          <w:szCs w:val="22"/>
        </w:rPr>
        <w:t>środków otrzymanych od osób fizycznych i prawnych,</w:t>
      </w:r>
    </w:p>
    <w:p w:rsidR="003002AB" w:rsidRPr="003002AB" w:rsidRDefault="0007559E" w:rsidP="003002AB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A1600">
        <w:rPr>
          <w:rFonts w:ascii="Arial" w:hAnsi="Arial" w:cs="Arial"/>
          <w:sz w:val="22"/>
          <w:szCs w:val="22"/>
        </w:rPr>
        <w:t>innych źródeł.</w:t>
      </w:r>
    </w:p>
    <w:p w:rsidR="003002AB" w:rsidRPr="00C81682" w:rsidRDefault="004C1EFF" w:rsidP="00C81682">
      <w:pPr>
        <w:pStyle w:val="NormalnyWeb"/>
        <w:tabs>
          <w:tab w:val="left" w:pos="4253"/>
        </w:tabs>
        <w:ind w:left="3552" w:firstLine="696"/>
        <w:rPr>
          <w:rFonts w:ascii="Arial" w:hAnsi="Arial" w:cs="Arial"/>
          <w:b/>
          <w:color w:val="000000"/>
          <w:sz w:val="22"/>
          <w:szCs w:val="22"/>
        </w:rPr>
      </w:pPr>
      <w:r w:rsidRPr="004C1EFF">
        <w:rPr>
          <w:rFonts w:ascii="Arial" w:hAnsi="Arial" w:cs="Arial"/>
          <w:b/>
          <w:color w:val="000000"/>
          <w:sz w:val="22"/>
          <w:szCs w:val="22"/>
        </w:rPr>
        <w:t>  </w:t>
      </w:r>
      <w:r w:rsidR="00032F69" w:rsidRPr="004C1EFF">
        <w:rPr>
          <w:rFonts w:ascii="Arial" w:hAnsi="Arial" w:cs="Arial"/>
          <w:b/>
          <w:color w:val="000000"/>
          <w:sz w:val="22"/>
          <w:szCs w:val="22"/>
        </w:rPr>
        <w:t>§ 1</w:t>
      </w:r>
      <w:r w:rsidR="003002AB">
        <w:rPr>
          <w:rFonts w:ascii="Arial" w:hAnsi="Arial" w:cs="Arial"/>
          <w:b/>
          <w:color w:val="000000"/>
          <w:sz w:val="22"/>
          <w:szCs w:val="22"/>
        </w:rPr>
        <w:t>3</w:t>
      </w:r>
    </w:p>
    <w:p w:rsidR="00C81682" w:rsidRDefault="003002AB" w:rsidP="00C81682">
      <w:pPr>
        <w:pStyle w:val="Default"/>
        <w:numPr>
          <w:ilvl w:val="0"/>
          <w:numId w:val="20"/>
        </w:numPr>
        <w:spacing w:after="295"/>
        <w:rPr>
          <w:sz w:val="22"/>
          <w:szCs w:val="22"/>
        </w:rPr>
      </w:pPr>
      <w:r>
        <w:rPr>
          <w:sz w:val="22"/>
          <w:szCs w:val="22"/>
        </w:rPr>
        <w:t xml:space="preserve">BWA prowadzi dodatkową działalność gospodarczą w zakresie: </w:t>
      </w:r>
    </w:p>
    <w:p w:rsidR="00C81682" w:rsidRPr="00E43B8D" w:rsidRDefault="00C81682" w:rsidP="00C81682">
      <w:pPr>
        <w:pStyle w:val="NormalnyWeb"/>
        <w:numPr>
          <w:ilvl w:val="0"/>
          <w:numId w:val="19"/>
        </w:numPr>
        <w:spacing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pośrednictwa w sprzedaży dzieł sztuki</w:t>
      </w:r>
      <w:r w:rsidRPr="00E43B8D">
        <w:rPr>
          <w:rFonts w:ascii="Arial" w:hAnsi="Arial" w:cs="Arial"/>
          <w:sz w:val="22"/>
          <w:szCs w:val="22"/>
        </w:rPr>
        <w:t>,</w:t>
      </w:r>
    </w:p>
    <w:p w:rsidR="00C81682" w:rsidRPr="0007559E" w:rsidRDefault="00C81682" w:rsidP="00C81682">
      <w:pPr>
        <w:pStyle w:val="NormalnyWeb"/>
        <w:numPr>
          <w:ilvl w:val="0"/>
          <w:numId w:val="19"/>
        </w:numPr>
        <w:spacing w:after="0" w:afterAutospacing="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sprzedaży wydawnictw</w:t>
      </w:r>
      <w:r w:rsidRPr="007A1600">
        <w:rPr>
          <w:rFonts w:ascii="Arial" w:hAnsi="Arial" w:cs="Arial"/>
          <w:sz w:val="22"/>
          <w:szCs w:val="22"/>
        </w:rPr>
        <w:t>,</w:t>
      </w:r>
    </w:p>
    <w:p w:rsidR="00C81682" w:rsidRPr="0007559E" w:rsidRDefault="00C81682" w:rsidP="00C81682">
      <w:pPr>
        <w:pStyle w:val="NormalnyWeb"/>
        <w:numPr>
          <w:ilvl w:val="0"/>
          <w:numId w:val="19"/>
        </w:numPr>
        <w:spacing w:after="0" w:afterAutospacing="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 transportowych dotyczących przewozu dzieł sztuki</w:t>
      </w:r>
      <w:r w:rsidRPr="007A1600">
        <w:rPr>
          <w:rFonts w:ascii="Arial" w:hAnsi="Arial" w:cs="Arial"/>
          <w:sz w:val="22"/>
          <w:szCs w:val="22"/>
        </w:rPr>
        <w:t>,</w:t>
      </w:r>
    </w:p>
    <w:p w:rsidR="00F03FF6" w:rsidRPr="00B54C9C" w:rsidRDefault="00C81682" w:rsidP="00B54C9C">
      <w:pPr>
        <w:pStyle w:val="NormalnyWeb"/>
        <w:numPr>
          <w:ilvl w:val="0"/>
          <w:numId w:val="19"/>
        </w:numPr>
        <w:spacing w:after="0" w:afterAutospacing="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najmu</w:t>
      </w:r>
      <w:r w:rsidR="00B54C9C">
        <w:rPr>
          <w:rFonts w:ascii="Arial" w:hAnsi="Arial" w:cs="Arial"/>
          <w:sz w:val="22"/>
          <w:szCs w:val="22"/>
        </w:rPr>
        <w:t> i dzierżawy </w:t>
      </w:r>
      <w:r>
        <w:rPr>
          <w:rFonts w:ascii="Arial" w:hAnsi="Arial" w:cs="Arial"/>
          <w:sz w:val="22"/>
          <w:szCs w:val="22"/>
        </w:rPr>
        <w:t>pomieszczeń.</w:t>
      </w:r>
      <w:r w:rsidR="00B54C9C">
        <w:rPr>
          <w:rFonts w:ascii="Tahoma" w:hAnsi="Tahoma" w:cs="Tahoma"/>
          <w:color w:val="000000"/>
          <w:sz w:val="22"/>
          <w:szCs w:val="22"/>
        </w:rPr>
        <w:br/>
      </w:r>
      <w:r w:rsidR="00F03FF6" w:rsidRPr="00B54C9C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F03FF6" w:rsidRPr="00F03FF6" w:rsidRDefault="00F03FF6" w:rsidP="00E1771E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Środki uzyskiwane z tej działalności mogą być wykorzystane wyłącznie w celu finansowania działalności statutowej.</w:t>
      </w:r>
    </w:p>
    <w:p w:rsidR="00F03FF6" w:rsidRDefault="00F03FF6" w:rsidP="00F03FF6">
      <w:pPr>
        <w:pStyle w:val="NormalnyWeb"/>
        <w:spacing w:before="0" w:before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3FF6" w:rsidRDefault="00F03FF6" w:rsidP="00F03FF6">
      <w:pPr>
        <w:pStyle w:val="NormalnyWeb"/>
        <w:spacing w:before="0" w:before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6429A" w:rsidRPr="00FF7129" w:rsidRDefault="0066429A" w:rsidP="00E1771E">
      <w:pPr>
        <w:pStyle w:val="NormalnyWeb"/>
        <w:tabs>
          <w:tab w:val="left" w:pos="709"/>
        </w:tabs>
        <w:spacing w:before="0" w:before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6429A" w:rsidRPr="00641724" w:rsidRDefault="00641724" w:rsidP="00641724">
      <w:pPr>
        <w:pStyle w:val="NormalnyWeb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8"/>
        </w:rPr>
        <w:tab/>
      </w:r>
      <w:r>
        <w:rPr>
          <w:rFonts w:ascii="Arial" w:hAnsi="Arial" w:cs="Arial"/>
          <w:b/>
          <w:color w:val="000000"/>
          <w:sz w:val="22"/>
          <w:szCs w:val="28"/>
        </w:rPr>
        <w:tab/>
      </w:r>
      <w:r>
        <w:rPr>
          <w:rFonts w:ascii="Arial" w:hAnsi="Arial" w:cs="Arial"/>
          <w:b/>
          <w:color w:val="000000"/>
          <w:sz w:val="22"/>
          <w:szCs w:val="28"/>
        </w:rPr>
        <w:tab/>
      </w:r>
      <w:r>
        <w:rPr>
          <w:rFonts w:ascii="Arial" w:hAnsi="Arial" w:cs="Arial"/>
          <w:b/>
          <w:color w:val="000000"/>
          <w:sz w:val="22"/>
          <w:szCs w:val="28"/>
        </w:rPr>
        <w:tab/>
      </w:r>
      <w:r>
        <w:rPr>
          <w:rFonts w:ascii="Arial" w:hAnsi="Arial" w:cs="Arial"/>
          <w:b/>
          <w:color w:val="000000"/>
          <w:sz w:val="22"/>
          <w:szCs w:val="28"/>
        </w:rPr>
        <w:tab/>
      </w:r>
      <w:r>
        <w:rPr>
          <w:rFonts w:ascii="Arial" w:hAnsi="Arial" w:cs="Arial"/>
          <w:b/>
          <w:color w:val="000000"/>
          <w:sz w:val="22"/>
          <w:szCs w:val="28"/>
        </w:rPr>
        <w:tab/>
        <w:t xml:space="preserve"> </w:t>
      </w:r>
      <w:r w:rsidR="00032F69" w:rsidRPr="00562D39">
        <w:rPr>
          <w:rFonts w:ascii="Arial" w:hAnsi="Arial" w:cs="Arial"/>
          <w:b/>
          <w:color w:val="000000"/>
          <w:sz w:val="22"/>
          <w:szCs w:val="28"/>
        </w:rPr>
        <w:t>§ 1</w:t>
      </w:r>
      <w:r w:rsidR="009E450A">
        <w:rPr>
          <w:rFonts w:ascii="Arial" w:hAnsi="Arial" w:cs="Arial"/>
          <w:b/>
          <w:color w:val="000000"/>
          <w:sz w:val="22"/>
          <w:szCs w:val="28"/>
        </w:rPr>
        <w:t>4</w:t>
      </w:r>
      <w:r>
        <w:rPr>
          <w:rFonts w:ascii="Arial" w:hAnsi="Arial" w:cs="Arial"/>
          <w:b/>
          <w:color w:val="000000"/>
          <w:sz w:val="22"/>
          <w:szCs w:val="20"/>
        </w:rPr>
        <w:br/>
      </w:r>
      <w:r w:rsidR="0066429A" w:rsidRPr="00FF7129">
        <w:rPr>
          <w:rFonts w:ascii="Arial" w:hAnsi="Arial" w:cs="Arial"/>
          <w:color w:val="000000"/>
          <w:sz w:val="22"/>
          <w:szCs w:val="22"/>
        </w:rPr>
        <w:br/>
      </w:r>
      <w:r w:rsidR="003002AB" w:rsidRPr="007A1600">
        <w:rPr>
          <w:rFonts w:ascii="Arial" w:hAnsi="Arial" w:cs="Arial"/>
          <w:sz w:val="22"/>
          <w:szCs w:val="22"/>
        </w:rPr>
        <w:t xml:space="preserve">Roczne sprawozdanie finansowe </w:t>
      </w:r>
      <w:r w:rsidR="003002AB">
        <w:rPr>
          <w:rFonts w:ascii="Arial" w:hAnsi="Arial" w:cs="Arial"/>
          <w:sz w:val="22"/>
          <w:szCs w:val="22"/>
        </w:rPr>
        <w:t>BWA</w:t>
      </w:r>
      <w:r w:rsidR="003002AB" w:rsidRPr="007A1600">
        <w:rPr>
          <w:rFonts w:ascii="Arial" w:hAnsi="Arial" w:cs="Arial"/>
          <w:sz w:val="22"/>
          <w:szCs w:val="22"/>
        </w:rPr>
        <w:t xml:space="preserve"> podlega zatwierdzeniu przez Prezydenta Miasta Kielce.</w:t>
      </w:r>
    </w:p>
    <w:p w:rsidR="00641724" w:rsidRDefault="00641724" w:rsidP="00641724">
      <w:pPr>
        <w:pStyle w:val="NormalnyWeb"/>
        <w:spacing w:after="24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FF7129">
        <w:rPr>
          <w:rFonts w:ascii="Arial" w:hAnsi="Arial" w:cs="Arial"/>
          <w:b/>
          <w:bCs/>
          <w:color w:val="000000"/>
          <w:sz w:val="22"/>
          <w:szCs w:val="22"/>
        </w:rPr>
        <w:t>V. Postanowienia końcowe</w:t>
      </w:r>
    </w:p>
    <w:p w:rsidR="003002AB" w:rsidRDefault="003002AB" w:rsidP="003002AB">
      <w:pPr>
        <w:pStyle w:val="NormalnyWeb"/>
        <w:spacing w:after="240" w:afterAutospacing="0"/>
        <w:jc w:val="center"/>
        <w:rPr>
          <w:rFonts w:ascii="Arial" w:hAnsi="Arial" w:cs="Arial"/>
          <w:b/>
          <w:color w:val="000000"/>
          <w:sz w:val="22"/>
          <w:szCs w:val="28"/>
        </w:rPr>
      </w:pPr>
      <w:r w:rsidRPr="00562D39">
        <w:rPr>
          <w:rFonts w:ascii="Arial" w:hAnsi="Arial" w:cs="Arial"/>
          <w:b/>
          <w:color w:val="000000"/>
          <w:sz w:val="22"/>
          <w:szCs w:val="28"/>
        </w:rPr>
        <w:t>§ 1</w:t>
      </w:r>
      <w:r>
        <w:rPr>
          <w:rFonts w:ascii="Arial" w:hAnsi="Arial" w:cs="Arial"/>
          <w:b/>
          <w:color w:val="000000"/>
          <w:sz w:val="22"/>
          <w:szCs w:val="28"/>
        </w:rPr>
        <w:t>5</w:t>
      </w:r>
    </w:p>
    <w:p w:rsidR="003002AB" w:rsidRPr="00FF7129" w:rsidRDefault="003002AB" w:rsidP="003002AB">
      <w:pPr>
        <w:pStyle w:val="NormalnyWeb"/>
        <w:spacing w:after="2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FF7129">
        <w:rPr>
          <w:rFonts w:ascii="Arial" w:hAnsi="Arial" w:cs="Arial"/>
          <w:color w:val="000000"/>
          <w:sz w:val="22"/>
          <w:szCs w:val="22"/>
        </w:rPr>
        <w:t>Zmiany statutu mogą być dokonane w trybie przewidzianym dla jego nadania.</w:t>
      </w:r>
    </w:p>
    <w:sectPr w:rsidR="003002AB" w:rsidRPr="00FF7129" w:rsidSect="00153515">
      <w:pgSz w:w="11906" w:h="16838"/>
      <w:pgMar w:top="1259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0C0B"/>
    <w:multiLevelType w:val="hybridMultilevel"/>
    <w:tmpl w:val="64F81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004F"/>
    <w:multiLevelType w:val="multilevel"/>
    <w:tmpl w:val="097A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B49A3"/>
    <w:multiLevelType w:val="hybridMultilevel"/>
    <w:tmpl w:val="AFFC095E"/>
    <w:lvl w:ilvl="0" w:tplc="8B2C7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2926"/>
    <w:multiLevelType w:val="hybridMultilevel"/>
    <w:tmpl w:val="90F6C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814C8"/>
    <w:multiLevelType w:val="multilevel"/>
    <w:tmpl w:val="20E44D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05D14"/>
    <w:multiLevelType w:val="hybridMultilevel"/>
    <w:tmpl w:val="D1343B48"/>
    <w:lvl w:ilvl="0" w:tplc="FB163C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449A4"/>
    <w:multiLevelType w:val="multilevel"/>
    <w:tmpl w:val="D72E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C513D"/>
    <w:multiLevelType w:val="multilevel"/>
    <w:tmpl w:val="BCE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D8030D"/>
    <w:multiLevelType w:val="multilevel"/>
    <w:tmpl w:val="485C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E1001"/>
    <w:multiLevelType w:val="multilevel"/>
    <w:tmpl w:val="5ADC26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B1609"/>
    <w:multiLevelType w:val="hybridMultilevel"/>
    <w:tmpl w:val="D968EF1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A2412F"/>
    <w:multiLevelType w:val="hybridMultilevel"/>
    <w:tmpl w:val="D968EF1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F81203"/>
    <w:multiLevelType w:val="hybridMultilevel"/>
    <w:tmpl w:val="3E6E7834"/>
    <w:lvl w:ilvl="0" w:tplc="CB6A4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E779F"/>
    <w:multiLevelType w:val="hybridMultilevel"/>
    <w:tmpl w:val="DE24C0C2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 w15:restartNumberingAfterBreak="0">
    <w:nsid w:val="5A1A6823"/>
    <w:multiLevelType w:val="hybridMultilevel"/>
    <w:tmpl w:val="C33EC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B4E82"/>
    <w:multiLevelType w:val="multilevel"/>
    <w:tmpl w:val="9866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26F05"/>
    <w:multiLevelType w:val="multilevel"/>
    <w:tmpl w:val="C516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F6BCB"/>
    <w:multiLevelType w:val="hybridMultilevel"/>
    <w:tmpl w:val="0A04BB74"/>
    <w:lvl w:ilvl="0" w:tplc="F7B8E53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76084"/>
    <w:multiLevelType w:val="multilevel"/>
    <w:tmpl w:val="D930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660896"/>
    <w:multiLevelType w:val="multilevel"/>
    <w:tmpl w:val="4160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8"/>
  </w:num>
  <w:num w:numId="5">
    <w:abstractNumId w:val="19"/>
  </w:num>
  <w:num w:numId="6">
    <w:abstractNumId w:val="6"/>
  </w:num>
  <w:num w:numId="7">
    <w:abstractNumId w:val="18"/>
  </w:num>
  <w:num w:numId="8">
    <w:abstractNumId w:val="17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3"/>
  </w:num>
  <w:num w:numId="14">
    <w:abstractNumId w:val="14"/>
  </w:num>
  <w:num w:numId="15">
    <w:abstractNumId w:val="16"/>
  </w:num>
  <w:num w:numId="16">
    <w:abstractNumId w:val="9"/>
  </w:num>
  <w:num w:numId="17">
    <w:abstractNumId w:val="4"/>
  </w:num>
  <w:num w:numId="18">
    <w:abstractNumId w:val="13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29A"/>
    <w:rsid w:val="00032F69"/>
    <w:rsid w:val="000376DC"/>
    <w:rsid w:val="000546B4"/>
    <w:rsid w:val="000665FC"/>
    <w:rsid w:val="0007559E"/>
    <w:rsid w:val="000769B2"/>
    <w:rsid w:val="00083942"/>
    <w:rsid w:val="00093ACA"/>
    <w:rsid w:val="000A5621"/>
    <w:rsid w:val="000E58ED"/>
    <w:rsid w:val="00107FA3"/>
    <w:rsid w:val="00140B7E"/>
    <w:rsid w:val="00152AB7"/>
    <w:rsid w:val="00153515"/>
    <w:rsid w:val="0018021C"/>
    <w:rsid w:val="0018255B"/>
    <w:rsid w:val="00182F1A"/>
    <w:rsid w:val="001C0D21"/>
    <w:rsid w:val="001C78D3"/>
    <w:rsid w:val="0021560E"/>
    <w:rsid w:val="00233DA3"/>
    <w:rsid w:val="002707AC"/>
    <w:rsid w:val="00271AF4"/>
    <w:rsid w:val="002842F5"/>
    <w:rsid w:val="0029175B"/>
    <w:rsid w:val="00293395"/>
    <w:rsid w:val="002953AD"/>
    <w:rsid w:val="002A4531"/>
    <w:rsid w:val="002D2BED"/>
    <w:rsid w:val="002D77DA"/>
    <w:rsid w:val="002E3216"/>
    <w:rsid w:val="003002AB"/>
    <w:rsid w:val="003318F9"/>
    <w:rsid w:val="00362974"/>
    <w:rsid w:val="00376D07"/>
    <w:rsid w:val="003A6F6D"/>
    <w:rsid w:val="003B273F"/>
    <w:rsid w:val="003C35AD"/>
    <w:rsid w:val="003E159B"/>
    <w:rsid w:val="003E2C3C"/>
    <w:rsid w:val="00410374"/>
    <w:rsid w:val="0042018F"/>
    <w:rsid w:val="00444146"/>
    <w:rsid w:val="00495118"/>
    <w:rsid w:val="004C1EFF"/>
    <w:rsid w:val="00501EFB"/>
    <w:rsid w:val="00506387"/>
    <w:rsid w:val="005262FF"/>
    <w:rsid w:val="00531A72"/>
    <w:rsid w:val="00537ECD"/>
    <w:rsid w:val="00562D39"/>
    <w:rsid w:val="00571263"/>
    <w:rsid w:val="00573251"/>
    <w:rsid w:val="00576503"/>
    <w:rsid w:val="00583FB0"/>
    <w:rsid w:val="00601583"/>
    <w:rsid w:val="00610375"/>
    <w:rsid w:val="0062789E"/>
    <w:rsid w:val="00641724"/>
    <w:rsid w:val="0065652A"/>
    <w:rsid w:val="0066429A"/>
    <w:rsid w:val="006D17FC"/>
    <w:rsid w:val="006D7581"/>
    <w:rsid w:val="0070021B"/>
    <w:rsid w:val="0077309F"/>
    <w:rsid w:val="00777F59"/>
    <w:rsid w:val="0079253B"/>
    <w:rsid w:val="007A7E2D"/>
    <w:rsid w:val="007D2C4F"/>
    <w:rsid w:val="0080500C"/>
    <w:rsid w:val="00806C19"/>
    <w:rsid w:val="0081308A"/>
    <w:rsid w:val="008226CB"/>
    <w:rsid w:val="00851B37"/>
    <w:rsid w:val="00937081"/>
    <w:rsid w:val="00940D76"/>
    <w:rsid w:val="009422E9"/>
    <w:rsid w:val="00954A59"/>
    <w:rsid w:val="009650F4"/>
    <w:rsid w:val="009A4248"/>
    <w:rsid w:val="009E29AF"/>
    <w:rsid w:val="009E450A"/>
    <w:rsid w:val="00A107F6"/>
    <w:rsid w:val="00A201CD"/>
    <w:rsid w:val="00A81D75"/>
    <w:rsid w:val="00A9328D"/>
    <w:rsid w:val="00AF249D"/>
    <w:rsid w:val="00B00F21"/>
    <w:rsid w:val="00B06C29"/>
    <w:rsid w:val="00B111AD"/>
    <w:rsid w:val="00B11485"/>
    <w:rsid w:val="00B1735D"/>
    <w:rsid w:val="00B25116"/>
    <w:rsid w:val="00B26ED2"/>
    <w:rsid w:val="00B54C9C"/>
    <w:rsid w:val="00B647AA"/>
    <w:rsid w:val="00BC358D"/>
    <w:rsid w:val="00C02E62"/>
    <w:rsid w:val="00C04403"/>
    <w:rsid w:val="00C50063"/>
    <w:rsid w:val="00C550B4"/>
    <w:rsid w:val="00C65322"/>
    <w:rsid w:val="00C767A2"/>
    <w:rsid w:val="00C81682"/>
    <w:rsid w:val="00C9571A"/>
    <w:rsid w:val="00CC4EE8"/>
    <w:rsid w:val="00D3035B"/>
    <w:rsid w:val="00DD3B22"/>
    <w:rsid w:val="00E1771E"/>
    <w:rsid w:val="00E35C61"/>
    <w:rsid w:val="00E43B8D"/>
    <w:rsid w:val="00E74269"/>
    <w:rsid w:val="00E84859"/>
    <w:rsid w:val="00EC1435"/>
    <w:rsid w:val="00ED752B"/>
    <w:rsid w:val="00EE6B87"/>
    <w:rsid w:val="00EF4B79"/>
    <w:rsid w:val="00F01656"/>
    <w:rsid w:val="00F029BD"/>
    <w:rsid w:val="00F03FF6"/>
    <w:rsid w:val="00F27F6B"/>
    <w:rsid w:val="00FA4953"/>
    <w:rsid w:val="00FC4F2E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43DE9A-4DE6-45FC-A2CD-2342235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42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429A"/>
    <w:rPr>
      <w:color w:val="0000FF"/>
      <w:u w:val="single"/>
    </w:rPr>
  </w:style>
  <w:style w:type="character" w:styleId="Pogrubienie">
    <w:name w:val="Strong"/>
    <w:qFormat/>
    <w:rsid w:val="0066429A"/>
    <w:rPr>
      <w:b/>
      <w:bCs/>
    </w:rPr>
  </w:style>
  <w:style w:type="paragraph" w:styleId="NormalnyWeb">
    <w:name w:val="Normal (Web)"/>
    <w:basedOn w:val="Normalny"/>
    <w:rsid w:val="0066429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D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0D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02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C9862-F1CA-402B-B9B2-4EE83D72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977/2002 z dnia 28 lutego 2002 r</vt:lpstr>
    </vt:vector>
  </TitlesOfParts>
  <Company>UM.Kielce</Company>
  <LinksUpToDate>false</LinksUpToDate>
  <CharactersWithSpaces>4756</CharactersWithSpaces>
  <SharedDoc>false</SharedDoc>
  <HLinks>
    <vt:vector size="66" baseType="variant">
      <vt:variant>
        <vt:i4>22151236</vt:i4>
      </vt:variant>
      <vt:variant>
        <vt:i4>36</vt:i4>
      </vt:variant>
      <vt:variant>
        <vt:i4>0</vt:i4>
      </vt:variant>
      <vt:variant>
        <vt:i4>5</vt:i4>
      </vt:variant>
      <vt:variant>
        <vt:lpwstr>http://www.bip.kielce.pl/cliparts/wydz EKOZ/MBP_uchwała_nr_686.rtf</vt:lpwstr>
      </vt:variant>
      <vt:variant>
        <vt:lpwstr/>
      </vt:variant>
      <vt:variant>
        <vt:i4>4718660</vt:i4>
      </vt:variant>
      <vt:variant>
        <vt:i4>30</vt:i4>
      </vt:variant>
      <vt:variant>
        <vt:i4>0</vt:i4>
      </vt:variant>
      <vt:variant>
        <vt:i4>5</vt:i4>
      </vt:variant>
      <vt:variant>
        <vt:lpwstr>http://www.bip.kielce.pl/cliparts/wydz EKOZ/MBP_zmiany_366.htm</vt:lpwstr>
      </vt:variant>
      <vt:variant>
        <vt:lpwstr/>
      </vt:variant>
      <vt:variant>
        <vt:i4>2031717</vt:i4>
      </vt:variant>
      <vt:variant>
        <vt:i4>24</vt:i4>
      </vt:variant>
      <vt:variant>
        <vt:i4>0</vt:i4>
      </vt:variant>
      <vt:variant>
        <vt:i4>5</vt:i4>
      </vt:variant>
      <vt:variant>
        <vt:lpwstr>http://www.bip.kielce.pl/cliparts/wydz EKOZ/uchwala_mbp.rtf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http://www.bip.kielce.pl/cliparts/wydz EKOZ/MBP_zmiany_686.htm</vt:lpwstr>
      </vt:variant>
      <vt:variant>
        <vt:lpwstr/>
      </vt:variant>
      <vt:variant>
        <vt:i4>2031743</vt:i4>
      </vt:variant>
      <vt:variant>
        <vt:i4>18</vt:i4>
      </vt:variant>
      <vt:variant>
        <vt:i4>0</vt:i4>
      </vt:variant>
      <vt:variant>
        <vt:i4>5</vt:i4>
      </vt:variant>
      <vt:variant>
        <vt:lpwstr>http://www.bip.kielce.pl/cliparts/wydz EKOZ/uchwala_mbp.htm</vt:lpwstr>
      </vt:variant>
      <vt:variant>
        <vt:lpwstr/>
      </vt:variant>
      <vt:variant>
        <vt:i4>2031743</vt:i4>
      </vt:variant>
      <vt:variant>
        <vt:i4>15</vt:i4>
      </vt:variant>
      <vt:variant>
        <vt:i4>0</vt:i4>
      </vt:variant>
      <vt:variant>
        <vt:i4>5</vt:i4>
      </vt:variant>
      <vt:variant>
        <vt:lpwstr>http://www.bip.kielce.pl/cliparts/wydz EKOZ/uchwala_mbp.htm</vt:lpwstr>
      </vt:variant>
      <vt:variant>
        <vt:lpwstr/>
      </vt:variant>
      <vt:variant>
        <vt:i4>4718660</vt:i4>
      </vt:variant>
      <vt:variant>
        <vt:i4>12</vt:i4>
      </vt:variant>
      <vt:variant>
        <vt:i4>0</vt:i4>
      </vt:variant>
      <vt:variant>
        <vt:i4>5</vt:i4>
      </vt:variant>
      <vt:variant>
        <vt:lpwstr>http://www.bip.kielce.pl/cliparts/wydz EKOZ/MBP_zmiany_366.htm</vt:lpwstr>
      </vt:variant>
      <vt:variant>
        <vt:lpwstr/>
      </vt:variant>
      <vt:variant>
        <vt:i4>4718660</vt:i4>
      </vt:variant>
      <vt:variant>
        <vt:i4>9</vt:i4>
      </vt:variant>
      <vt:variant>
        <vt:i4>0</vt:i4>
      </vt:variant>
      <vt:variant>
        <vt:i4>5</vt:i4>
      </vt:variant>
      <vt:variant>
        <vt:lpwstr>http://www.bip.kielce.pl/cliparts/wydz EKOZ/MBP_zmiany_366.htm</vt:lpwstr>
      </vt:variant>
      <vt:variant>
        <vt:lpwstr/>
      </vt:variant>
      <vt:variant>
        <vt:i4>4718660</vt:i4>
      </vt:variant>
      <vt:variant>
        <vt:i4>6</vt:i4>
      </vt:variant>
      <vt:variant>
        <vt:i4>0</vt:i4>
      </vt:variant>
      <vt:variant>
        <vt:i4>5</vt:i4>
      </vt:variant>
      <vt:variant>
        <vt:lpwstr>http://www.bip.kielce.pl/cliparts/wydz EKOZ/MBP_zmiany_366.htm</vt:lpwstr>
      </vt:variant>
      <vt:variant>
        <vt:lpwstr/>
      </vt:variant>
      <vt:variant>
        <vt:i4>2031743</vt:i4>
      </vt:variant>
      <vt:variant>
        <vt:i4>3</vt:i4>
      </vt:variant>
      <vt:variant>
        <vt:i4>0</vt:i4>
      </vt:variant>
      <vt:variant>
        <vt:i4>5</vt:i4>
      </vt:variant>
      <vt:variant>
        <vt:lpwstr>http://www.bip.kielce.pl/cliparts/wydz EKOZ/uchwala_mbp.htm</vt:lpwstr>
      </vt:variant>
      <vt:variant>
        <vt:lpwstr/>
      </vt:variant>
      <vt:variant>
        <vt:i4>2031743</vt:i4>
      </vt:variant>
      <vt:variant>
        <vt:i4>0</vt:i4>
      </vt:variant>
      <vt:variant>
        <vt:i4>0</vt:i4>
      </vt:variant>
      <vt:variant>
        <vt:i4>5</vt:i4>
      </vt:variant>
      <vt:variant>
        <vt:lpwstr>http://www.bip.kielce.pl/cliparts/wydz EKOZ/uchwala_mbp.htm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977/2002 z dnia 28 lutego 2002 r</dc:title>
  <dc:creator>"Piotr Małecki" &lt;piotr.malecki@um.kielce.pl&gt;;ikuleszczyk</dc:creator>
  <cp:lastModifiedBy>Piotr Małecki</cp:lastModifiedBy>
  <cp:revision>22</cp:revision>
  <cp:lastPrinted>2013-11-12T07:05:00Z</cp:lastPrinted>
  <dcterms:created xsi:type="dcterms:W3CDTF">2013-11-08T11:22:00Z</dcterms:created>
  <dcterms:modified xsi:type="dcterms:W3CDTF">2017-10-05T09:50:00Z</dcterms:modified>
</cp:coreProperties>
</file>