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4B" w:rsidRDefault="00CC0F4B" w:rsidP="00274C5D">
      <w:pPr>
        <w:spacing w:before="120" w:after="60" w:line="240" w:lineRule="auto"/>
        <w:rPr>
          <w:b/>
          <w:u w:val="single"/>
        </w:rPr>
      </w:pPr>
    </w:p>
    <w:p w:rsidR="000A4A2E" w:rsidRPr="00A60C04" w:rsidRDefault="00B337ED" w:rsidP="0069749D">
      <w:pPr>
        <w:spacing w:before="120" w:after="60"/>
        <w:jc w:val="center"/>
        <w:rPr>
          <w:b/>
          <w:u w:val="single"/>
        </w:rPr>
      </w:pPr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2A6AD2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635</wp:posOffset>
                      </wp:positionV>
                      <wp:extent cx="157480" cy="151765"/>
                      <wp:effectExtent l="9525" t="10160" r="13970" b="952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37.75pt;margin-top:.05pt;width:12.4pt;height:1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mQIQIAADw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a0imQIQIAADwEAAAOAAAAAAAAAAAAAAAAAC4CAABkcnMvZTJvRG9jLnhtbFBL&#10;AQItABQABgAIAAAAIQAN/z88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4445</wp:posOffset>
                      </wp:positionV>
                      <wp:extent cx="157480" cy="151765"/>
                      <wp:effectExtent l="6985" t="13970" r="6985" b="571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18.2pt;margin-top:.35pt;width:12.4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l5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"/>
                  </w:pict>
                </mc:Fallback>
              </mc:AlternateConten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2A6AD2" w:rsidP="00F029A9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1270</wp:posOffset>
                      </wp:positionV>
                      <wp:extent cx="157480" cy="151765"/>
                      <wp:effectExtent l="8255" t="10795" r="5715" b="889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-18.1pt;margin-top:.1pt;width:12.4pt;height:11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3Z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aP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"/>
                  </w:pict>
                </mc:Fallback>
              </mc:AlternateConten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E055B" w:rsidRDefault="001E055B" w:rsidP="001E055B">
      <w:pPr>
        <w:widowControl w:val="0"/>
        <w:autoSpaceDE w:val="0"/>
        <w:autoSpaceDN w:val="0"/>
        <w:adjustRightInd w:val="0"/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55B" w:rsidRDefault="001E055B" w:rsidP="001E055B">
      <w:pPr>
        <w:widowControl w:val="0"/>
        <w:autoSpaceDE w:val="0"/>
        <w:autoSpaceDN w:val="0"/>
        <w:adjustRightInd w:val="0"/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055B" w:rsidRPr="00F175D4" w:rsidRDefault="001E055B" w:rsidP="001E055B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ZASADY PRZETWARZANIA DANYCH OSOBOWYCH</w:t>
      </w:r>
    </w:p>
    <w:p w:rsidR="001E055B" w:rsidRPr="00F175D4" w:rsidRDefault="001E055B" w:rsidP="001E055B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W związku z realizacją wymogów Rozporządzenia Parlamentu Europejskiego i Rady (UE) 2016/679 z dnia 27 kwietnia 2016 r. w sprawie ochrony osób fizycznych  w związku  z przetwarzaniem danych osobowych i w sprawie swobodnego przepływu takich danych oraz uchylenia dyrektywy 95/46/WE (ogólne rozporządzenie   o ochronie danych „RODO”), uprzejmie informujemy, iż:</w:t>
      </w:r>
    </w:p>
    <w:p w:rsidR="001E055B" w:rsidRPr="00F175D4" w:rsidRDefault="001E055B" w:rsidP="001E05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42" w:hanging="284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Administratorem Pani/Pana danych osobowych jest </w:t>
      </w:r>
      <w:r w:rsidR="009508DD"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Prezydent Miasta Kielce</w:t>
      </w: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. W przypadku pytań dotyczących procesu przetwarzania swoich danych osobowych  może Pani/Pan skontaktować się z Inspektorem Ochrony Danych pisząc na adres e-mail </w:t>
      </w:r>
      <w:hyperlink r:id="rId9" w:history="1">
        <w:r w:rsidRPr="00F175D4">
          <w:rPr>
            <w:rFonts w:ascii="Arial" w:eastAsia="Times New Roman" w:hAnsi="Arial" w:cs="Arial"/>
            <w:b/>
            <w:i/>
            <w:color w:val="0000FF"/>
            <w:sz w:val="14"/>
            <w:szCs w:val="14"/>
            <w:u w:val="single"/>
            <w:lang w:eastAsia="pl-PL"/>
          </w:rPr>
          <w:t>iod@um.kielce.pl</w:t>
        </w:r>
      </w:hyperlink>
      <w:r w:rsidRPr="00F175D4">
        <w:rPr>
          <w:rFonts w:ascii="Arial" w:eastAsia="Times New Roman" w:hAnsi="Arial" w:cs="Arial"/>
          <w:b/>
          <w:i/>
          <w:sz w:val="14"/>
          <w:szCs w:val="14"/>
          <w:lang w:eastAsia="pl-PL"/>
        </w:rPr>
        <w:t>,</w:t>
      </w:r>
    </w:p>
    <w:p w:rsidR="001E055B" w:rsidRPr="00F175D4" w:rsidRDefault="001E055B" w:rsidP="001E05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42" w:hanging="284"/>
        <w:jc w:val="both"/>
        <w:rPr>
          <w:rFonts w:ascii="Arial" w:eastAsia="Times New Roman" w:hAnsi="Arial" w:cs="Arial"/>
          <w:b/>
          <w:bCs/>
          <w:i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podane dane osobowe będą przetwarzane w zakresie niezbędnym do realizacji złożonego wniosku</w:t>
      </w:r>
      <w:r w:rsidRPr="00F175D4">
        <w:rPr>
          <w:rFonts w:ascii="Arial" w:eastAsia="Times New Roman" w:hAnsi="Arial" w:cs="Arial"/>
          <w:bCs/>
          <w:i/>
          <w:sz w:val="14"/>
          <w:szCs w:val="14"/>
          <w:lang w:eastAsia="pl-PL"/>
        </w:rPr>
        <w:t>,</w:t>
      </w:r>
    </w:p>
    <w:p w:rsidR="001E055B" w:rsidRPr="00F175D4" w:rsidRDefault="001E055B" w:rsidP="001E055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podanie danych jest obowiązkowe, a podstawą prawną przetwarzania Pani/Pana danych osobowych przez Administratora jest ustawa z dnia 7  lipca  1994 r.  – Prawo budowlane,</w:t>
      </w:r>
    </w:p>
    <w:p w:rsidR="001E055B" w:rsidRPr="00F175D4" w:rsidRDefault="001E055B" w:rsidP="001E05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przekazane dane będą przetwarzane przez okres niezbędny do realizacji celu, dla którego dane te zostały przekazane, z zastrzeżeniem, iż okres przechowywania danych osobowych może zostać każdorazowo przedłużony o okres przewidziany przez przepisy prawa, jakie mogą mieć związek z realizacją niniejszego celu,</w:t>
      </w:r>
    </w:p>
    <w:p w:rsidR="001E055B" w:rsidRPr="00F175D4" w:rsidRDefault="001E055B" w:rsidP="001E05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:rsidR="001E055B" w:rsidRPr="00F175D4" w:rsidRDefault="001E055B" w:rsidP="001E05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Osobowych,</w:t>
      </w:r>
    </w:p>
    <w:p w:rsidR="001E055B" w:rsidRDefault="001E055B" w:rsidP="001E055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42" w:hanging="284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odbiorcami Pani/Pana danych osobowych mogą być instytucje uprawnione na podstawie przepisów prawa lub podmioty upoważnione na podstawie podpisanej umowy pomię</w:t>
      </w:r>
      <w:r w:rsidR="00F175D4"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dzy Administratorem  </w:t>
      </w:r>
      <w:r w:rsidRPr="00F175D4">
        <w:rPr>
          <w:rFonts w:ascii="Arial" w:eastAsia="Times New Roman" w:hAnsi="Arial" w:cs="Arial"/>
          <w:i/>
          <w:sz w:val="14"/>
          <w:szCs w:val="14"/>
          <w:lang w:eastAsia="pl-PL"/>
        </w:rPr>
        <w:t>a tym podmiotem.</w:t>
      </w:r>
    </w:p>
    <w:p w:rsidR="00F175D4" w:rsidRDefault="00F175D4" w:rsidP="00F175D4">
      <w:pPr>
        <w:widowControl w:val="0"/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</w:p>
    <w:p w:rsidR="00F175D4" w:rsidRPr="00F175D4" w:rsidRDefault="00F175D4" w:rsidP="00F175D4">
      <w:pPr>
        <w:widowControl w:val="0"/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bookmarkStart w:id="0" w:name="_GoBack"/>
      <w:bookmarkEnd w:id="0"/>
    </w:p>
    <w:p w:rsidR="001E055B" w:rsidRPr="00F175D4" w:rsidRDefault="001E055B" w:rsidP="001E055B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1E055B" w:rsidRPr="001E055B" w:rsidRDefault="001E055B" w:rsidP="001E055B">
      <w:pPr>
        <w:widowControl w:val="0"/>
        <w:autoSpaceDE w:val="0"/>
        <w:autoSpaceDN w:val="0"/>
        <w:adjustRightInd w:val="0"/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055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</w:t>
      </w:r>
    </w:p>
    <w:p w:rsidR="001E055B" w:rsidRPr="00F175D4" w:rsidRDefault="001E055B" w:rsidP="001E055B">
      <w:pPr>
        <w:widowControl w:val="0"/>
        <w:autoSpaceDE w:val="0"/>
        <w:autoSpaceDN w:val="0"/>
        <w:adjustRightInd w:val="0"/>
        <w:spacing w:after="0" w:line="240" w:lineRule="auto"/>
        <w:ind w:left="4366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F175D4">
        <w:rPr>
          <w:rFonts w:ascii="Arial" w:eastAsia="Times New Roman" w:hAnsi="Arial" w:cs="Arial"/>
          <w:sz w:val="14"/>
          <w:szCs w:val="14"/>
          <w:lang w:eastAsia="pl-PL"/>
        </w:rPr>
        <w:t>Data oraz czytelny podpis inwestora lub osoby upoważnionej do działania w jego imieniu</w:t>
      </w:r>
    </w:p>
    <w:p w:rsidR="001E055B" w:rsidRPr="001E055B" w:rsidRDefault="001E055B" w:rsidP="001E0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pacing w:val="5"/>
          <w:sz w:val="20"/>
          <w:szCs w:val="20"/>
          <w:lang w:eastAsia="pl-PL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14" w:rsidRDefault="00020F14" w:rsidP="002C2807">
      <w:pPr>
        <w:spacing w:after="0" w:line="240" w:lineRule="auto"/>
      </w:pPr>
      <w:r>
        <w:separator/>
      </w:r>
    </w:p>
  </w:endnote>
  <w:endnote w:type="continuationSeparator" w:id="0">
    <w:p w:rsidR="00020F14" w:rsidRDefault="00020F14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14" w:rsidRDefault="00020F14" w:rsidP="002C2807">
      <w:pPr>
        <w:spacing w:after="0" w:line="240" w:lineRule="auto"/>
      </w:pPr>
      <w:r>
        <w:separator/>
      </w:r>
    </w:p>
  </w:footnote>
  <w:footnote w:type="continuationSeparator" w:id="0">
    <w:p w:rsidR="00020F14" w:rsidRDefault="00020F14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05pt;height:11.05pt" o:bullet="t">
        <v:imagedata r:id="rId1" o:title="j0115864"/>
      </v:shape>
    </w:pict>
  </w:numPicBullet>
  <w:numPicBullet w:numPicBulletId="1">
    <w:pict>
      <v:shape id="_x0000_i1062" type="#_x0000_t75" style="width:21in;height:187.3pt" o:bullet="t">
        <v:imagedata r:id="rId2" o:title="Bez tytułu"/>
      </v:shape>
    </w:pict>
  </w:numPicBullet>
  <w:numPicBullet w:numPicBulletId="2">
    <w:pict>
      <v:shape id="_x0000_i1063" type="#_x0000_t75" style="width:31.35pt;height:30.05pt" o:bullet="t">
        <v:imagedata r:id="rId3" o:title="Bez tytułu"/>
      </v:shape>
    </w:pict>
  </w:numPicBullet>
  <w:numPicBullet w:numPicBulletId="3">
    <w:pict>
      <v:shape id="_x0000_i1064" type="#_x0000_t75" style="width:31.35pt;height:30.05pt" o:bullet="t">
        <v:imagedata r:id="rId4" o:title="Bez tytułu"/>
      </v:shape>
    </w:pict>
  </w:numPicBullet>
  <w:numPicBullet w:numPicBulletId="4">
    <w:pict>
      <v:shape id="_x0000_i1065" type="#_x0000_t75" style="width:48.15pt;height:43.3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D0CD6"/>
    <w:multiLevelType w:val="hybridMultilevel"/>
    <w:tmpl w:val="16284BC6"/>
    <w:lvl w:ilvl="0" w:tplc="771863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4313"/>
    <w:rsid w:val="00015537"/>
    <w:rsid w:val="00020AA6"/>
    <w:rsid w:val="00020F14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829EB"/>
    <w:rsid w:val="00194FC5"/>
    <w:rsid w:val="001A011E"/>
    <w:rsid w:val="001A19C4"/>
    <w:rsid w:val="001B5509"/>
    <w:rsid w:val="001B6FB3"/>
    <w:rsid w:val="001B7BD3"/>
    <w:rsid w:val="001C2AD9"/>
    <w:rsid w:val="001D2FE0"/>
    <w:rsid w:val="001E055B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74C5D"/>
    <w:rsid w:val="00287FED"/>
    <w:rsid w:val="00297974"/>
    <w:rsid w:val="002A2A35"/>
    <w:rsid w:val="002A6AD2"/>
    <w:rsid w:val="002B38FE"/>
    <w:rsid w:val="002C2807"/>
    <w:rsid w:val="002D1377"/>
    <w:rsid w:val="002D308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24D9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C490B"/>
    <w:rsid w:val="006E2BE8"/>
    <w:rsid w:val="006F5850"/>
    <w:rsid w:val="00702400"/>
    <w:rsid w:val="00713235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F072C"/>
    <w:rsid w:val="00823492"/>
    <w:rsid w:val="00823FB1"/>
    <w:rsid w:val="00824390"/>
    <w:rsid w:val="008352E7"/>
    <w:rsid w:val="00841794"/>
    <w:rsid w:val="00847E7E"/>
    <w:rsid w:val="008604EA"/>
    <w:rsid w:val="00866D58"/>
    <w:rsid w:val="00875A00"/>
    <w:rsid w:val="00887662"/>
    <w:rsid w:val="008B5BD8"/>
    <w:rsid w:val="008C2BD0"/>
    <w:rsid w:val="008C2FA3"/>
    <w:rsid w:val="008C5469"/>
    <w:rsid w:val="008D5C34"/>
    <w:rsid w:val="008F384E"/>
    <w:rsid w:val="009378FC"/>
    <w:rsid w:val="009508DD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5424D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C0CAA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175D4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m.kielce.p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199CD-D135-40B5-81F0-4F412C72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2018-05-25T12:17:00Z</dcterms:created>
  <dcterms:modified xsi:type="dcterms:W3CDTF">2018-05-28T08:03:00Z</dcterms:modified>
</cp:coreProperties>
</file>