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44" w:rsidRPr="00C735C5" w:rsidRDefault="004D7844" w:rsidP="004D7844">
      <w:pPr>
        <w:jc w:val="center"/>
        <w:rPr>
          <w:b/>
          <w:szCs w:val="24"/>
        </w:rPr>
      </w:pPr>
      <w:r w:rsidRPr="00C735C5">
        <w:rPr>
          <w:b/>
          <w:szCs w:val="24"/>
        </w:rPr>
        <w:t>DYREKTOR MIEJSKIEJ KUCHNI CATERINGOWEJ W KIELCACH</w:t>
      </w:r>
    </w:p>
    <w:p w:rsidR="004D7844" w:rsidRPr="00C735C5" w:rsidRDefault="004D7844" w:rsidP="004D7844">
      <w:pPr>
        <w:jc w:val="center"/>
        <w:rPr>
          <w:b/>
          <w:szCs w:val="24"/>
        </w:rPr>
      </w:pPr>
      <w:r w:rsidRPr="00C735C5">
        <w:rPr>
          <w:b/>
          <w:szCs w:val="24"/>
        </w:rPr>
        <w:t>OGŁASZA NABÓR NA WOLNE STANOWISKO URZĘDNICZE</w:t>
      </w:r>
    </w:p>
    <w:p w:rsidR="004D7844" w:rsidRPr="00C735C5" w:rsidRDefault="004D7844" w:rsidP="004D7844">
      <w:pPr>
        <w:jc w:val="both"/>
        <w:rPr>
          <w:szCs w:val="24"/>
        </w:rPr>
      </w:pPr>
    </w:p>
    <w:p w:rsidR="004D7844" w:rsidRPr="00C735C5" w:rsidRDefault="004D7844" w:rsidP="004D7844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referent</w:t>
      </w:r>
    </w:p>
    <w:p w:rsidR="004D7844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szCs w:val="24"/>
        </w:rPr>
      </w:pPr>
      <w:r>
        <w:rPr>
          <w:szCs w:val="24"/>
        </w:rPr>
        <w:t xml:space="preserve">W miesiącu poprzedzającym datę upublicznienia ogłoszenia wskaźnik zatrudnienia osób niepełnosprawnych w jednostce, w rozumieniu przepisów o rehabilitacji zawodowej </w:t>
      </w:r>
      <w:r>
        <w:rPr>
          <w:szCs w:val="24"/>
        </w:rPr>
        <w:br/>
        <w:t>i społecznej oraz zatrudnianiu osób niepełnosprawnych, jest wyższy niż 6%.</w:t>
      </w:r>
    </w:p>
    <w:p w:rsidR="004D7844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szCs w:val="24"/>
        </w:rPr>
      </w:pPr>
      <w:r w:rsidRPr="00C537E6">
        <w:rPr>
          <w:b/>
          <w:szCs w:val="24"/>
        </w:rPr>
        <w:t>Liczba lub wymiar etatu:</w:t>
      </w:r>
      <w:r>
        <w:rPr>
          <w:szCs w:val="24"/>
        </w:rPr>
        <w:t xml:space="preserve"> 1 etat (1 osoba)</w:t>
      </w:r>
    </w:p>
    <w:p w:rsidR="004D7844" w:rsidRDefault="004D7844" w:rsidP="004D7844">
      <w:pPr>
        <w:jc w:val="both"/>
        <w:rPr>
          <w:szCs w:val="24"/>
        </w:rPr>
      </w:pPr>
    </w:p>
    <w:p w:rsidR="004D7844" w:rsidRPr="00C537E6" w:rsidRDefault="004D7844" w:rsidP="004D7844">
      <w:pPr>
        <w:jc w:val="both"/>
        <w:rPr>
          <w:b/>
          <w:szCs w:val="24"/>
        </w:rPr>
      </w:pPr>
      <w:r w:rsidRPr="00C537E6">
        <w:rPr>
          <w:b/>
          <w:szCs w:val="24"/>
        </w:rPr>
        <w:t xml:space="preserve">Miejsce wykonywania pracy: </w:t>
      </w:r>
    </w:p>
    <w:p w:rsidR="004D7844" w:rsidRDefault="004D7844" w:rsidP="004D7844">
      <w:pPr>
        <w:jc w:val="both"/>
        <w:rPr>
          <w:szCs w:val="24"/>
        </w:rPr>
      </w:pPr>
      <w:r>
        <w:rPr>
          <w:szCs w:val="24"/>
        </w:rPr>
        <w:t>Miejska Kuchnia Cateringowa w Kielcach</w:t>
      </w:r>
    </w:p>
    <w:p w:rsidR="004D7844" w:rsidRDefault="004D7844" w:rsidP="004D7844">
      <w:pPr>
        <w:jc w:val="both"/>
        <w:rPr>
          <w:szCs w:val="24"/>
        </w:rPr>
      </w:pPr>
      <w:r>
        <w:rPr>
          <w:szCs w:val="24"/>
        </w:rPr>
        <w:t>Sekcja ds. pracowniczych i organizacyjnych</w:t>
      </w:r>
    </w:p>
    <w:p w:rsidR="004D7844" w:rsidRDefault="004D7844" w:rsidP="004D7844">
      <w:pPr>
        <w:jc w:val="both"/>
        <w:rPr>
          <w:szCs w:val="24"/>
        </w:rPr>
      </w:pPr>
      <w:r>
        <w:rPr>
          <w:szCs w:val="24"/>
        </w:rPr>
        <w:t>Kielce ul. Piekoszowska 36A</w:t>
      </w:r>
    </w:p>
    <w:p w:rsidR="004D7844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b/>
          <w:szCs w:val="24"/>
        </w:rPr>
      </w:pPr>
      <w:r w:rsidRPr="00C537E6">
        <w:rPr>
          <w:b/>
          <w:szCs w:val="24"/>
        </w:rPr>
        <w:t>Wymagania związane ze stanowiskiem:</w:t>
      </w:r>
    </w:p>
    <w:p w:rsidR="004D7844" w:rsidRPr="00C537E6" w:rsidRDefault="004D7844" w:rsidP="004D7844">
      <w:pPr>
        <w:jc w:val="both"/>
        <w:rPr>
          <w:b/>
          <w:szCs w:val="24"/>
        </w:rPr>
      </w:pPr>
    </w:p>
    <w:p w:rsidR="004D7844" w:rsidRPr="00C735C5" w:rsidRDefault="004D7844" w:rsidP="004D7844">
      <w:pPr>
        <w:numPr>
          <w:ilvl w:val="1"/>
          <w:numId w:val="10"/>
        </w:numPr>
        <w:overflowPunct/>
        <w:autoSpaceDE/>
        <w:autoSpaceDN/>
        <w:adjustRightInd/>
        <w:ind w:left="360"/>
        <w:jc w:val="both"/>
        <w:textAlignment w:val="auto"/>
        <w:rPr>
          <w:szCs w:val="24"/>
        </w:rPr>
      </w:pPr>
      <w:r w:rsidRPr="00C735C5">
        <w:rPr>
          <w:szCs w:val="24"/>
        </w:rPr>
        <w:t>Wymagania niezbędne:</w:t>
      </w:r>
    </w:p>
    <w:p w:rsidR="004D7844" w:rsidRPr="00797EC6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797EC6">
        <w:t>pełna zdolność do czynności prawnych i korzystanie w pełni z  praw publicznych,</w:t>
      </w:r>
    </w:p>
    <w:p w:rsidR="004D7844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797EC6">
        <w:t>kandydat nie może być skazany prawomocnym wyrokiem sądu za umyślne przestępstwo ścigane z oskarżenia publicznego lub umyślne przestępstwo skarbowe,</w:t>
      </w:r>
    </w:p>
    <w:p w:rsidR="004D7844" w:rsidRPr="00797EC6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>kandydat cieszy się nieposzlakowaną opinią,</w:t>
      </w:r>
    </w:p>
    <w:p w:rsidR="004D7844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797EC6">
        <w:t xml:space="preserve">wykształcenie wyższe </w:t>
      </w:r>
      <w:r>
        <w:t>magisterskie o profilu ekonomicznym</w:t>
      </w:r>
      <w:r w:rsidRPr="00A4649A">
        <w:t>,</w:t>
      </w:r>
      <w:r>
        <w:t xml:space="preserve"> administracyjnym lub prawniczym,</w:t>
      </w:r>
    </w:p>
    <w:p w:rsidR="004D7844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>
        <w:t>minimum roczne doświadczenie na stanowisku pracy związanym z obsługą kadrową pracowników samorządowych,</w:t>
      </w:r>
    </w:p>
    <w:p w:rsidR="004D7844" w:rsidRDefault="004D7844" w:rsidP="004D784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</w:pPr>
      <w:r w:rsidRPr="00797EC6">
        <w:t xml:space="preserve">znajomość przepisów </w:t>
      </w:r>
      <w:r>
        <w:t xml:space="preserve">prawa z zakresu: ustawy </w:t>
      </w:r>
      <w:r w:rsidRPr="00797EC6">
        <w:t>k</w:t>
      </w:r>
      <w:r>
        <w:t>odeks</w:t>
      </w:r>
      <w:r w:rsidRPr="00797EC6">
        <w:t xml:space="preserve"> pracy</w:t>
      </w:r>
      <w:r>
        <w:t xml:space="preserve">, ustawy o pracownikach samorządowych, rozporządzenia w sprawie zasad wynagradzania pracowników samorządowych, ustawy o zakładowym funduszu świadczeń socjalnych i ustawy </w:t>
      </w:r>
      <w:r>
        <w:br/>
        <w:t>o ochronie danych osobowych.</w:t>
      </w:r>
    </w:p>
    <w:p w:rsidR="004D7844" w:rsidRPr="00C735C5" w:rsidRDefault="004D7844" w:rsidP="004D7844">
      <w:pPr>
        <w:pStyle w:val="NormalnyWeb"/>
        <w:spacing w:before="0" w:beforeAutospacing="0" w:after="0" w:afterAutospacing="0"/>
        <w:ind w:left="720"/>
        <w:jc w:val="both"/>
      </w:pPr>
    </w:p>
    <w:p w:rsidR="004D7844" w:rsidRPr="00A20EB6" w:rsidRDefault="004D7844" w:rsidP="004D7844">
      <w:pPr>
        <w:numPr>
          <w:ilvl w:val="1"/>
          <w:numId w:val="10"/>
        </w:numPr>
        <w:overflowPunct/>
        <w:autoSpaceDE/>
        <w:autoSpaceDN/>
        <w:adjustRightInd/>
        <w:ind w:left="360" w:hanging="357"/>
        <w:jc w:val="both"/>
        <w:textAlignment w:val="auto"/>
        <w:rPr>
          <w:szCs w:val="24"/>
        </w:rPr>
      </w:pPr>
      <w:r w:rsidRPr="00C735C5">
        <w:rPr>
          <w:szCs w:val="24"/>
        </w:rPr>
        <w:t>Wymagania dodatkowe:</w:t>
      </w:r>
    </w:p>
    <w:p w:rsidR="004D7844" w:rsidRPr="0057470A" w:rsidRDefault="004D7844" w:rsidP="004D7844">
      <w:pPr>
        <w:pStyle w:val="Akapitzlist"/>
        <w:numPr>
          <w:ilvl w:val="0"/>
          <w:numId w:val="14"/>
        </w:numPr>
        <w:spacing w:after="0"/>
        <w:ind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470A">
        <w:rPr>
          <w:rFonts w:ascii="Times New Roman" w:eastAsia="Times New Roman" w:hAnsi="Times New Roman"/>
          <w:sz w:val="24"/>
          <w:szCs w:val="24"/>
          <w:lang w:eastAsia="pl-PL"/>
        </w:rPr>
        <w:t>umiejętność obsługi komputera i urządzeń biurowych,</w:t>
      </w:r>
    </w:p>
    <w:p w:rsidR="004D7844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hanging="357"/>
        <w:jc w:val="both"/>
      </w:pPr>
      <w:r w:rsidRPr="00C735C5">
        <w:t>znajomość obsługi apli</w:t>
      </w:r>
      <w:r>
        <w:t>kacji komputerowych takich jak</w:t>
      </w:r>
      <w:r w:rsidRPr="00C735C5">
        <w:t xml:space="preserve"> system kadro</w:t>
      </w:r>
      <w:r>
        <w:t>wo - płacowy</w:t>
      </w:r>
      <w:r w:rsidRPr="00C735C5">
        <w:t>,</w:t>
      </w:r>
    </w:p>
    <w:p w:rsidR="004D7844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hanging="357"/>
        <w:jc w:val="both"/>
      </w:pPr>
      <w:r>
        <w:t>umiejętność redagowania pism,</w:t>
      </w:r>
    </w:p>
    <w:p w:rsidR="004D7844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hanging="357"/>
        <w:jc w:val="both"/>
      </w:pPr>
      <w:r>
        <w:t>dobra organizacja pracy,</w:t>
      </w:r>
    </w:p>
    <w:p w:rsidR="004D7844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t>odpowiedzialność i rzetelność,</w:t>
      </w:r>
    </w:p>
    <w:p w:rsidR="004D7844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t>komunikatywność,</w:t>
      </w:r>
    </w:p>
    <w:p w:rsidR="004D7844" w:rsidRPr="007530DA" w:rsidRDefault="004D7844" w:rsidP="004D7844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7530DA">
        <w:t xml:space="preserve">dokładność i systematyczność. </w:t>
      </w:r>
    </w:p>
    <w:p w:rsidR="004D7844" w:rsidRPr="007530DA" w:rsidRDefault="004D7844" w:rsidP="004D7844">
      <w:pPr>
        <w:tabs>
          <w:tab w:val="num" w:pos="72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:rsidR="004D7844" w:rsidRDefault="004D7844" w:rsidP="004D784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  <w:r w:rsidRPr="007530DA">
        <w:rPr>
          <w:b/>
          <w:szCs w:val="24"/>
        </w:rPr>
        <w:t>Zakres zadań wykonywanych na stanowisku:</w:t>
      </w:r>
    </w:p>
    <w:p w:rsidR="004D7844" w:rsidRPr="007530DA" w:rsidRDefault="004D7844" w:rsidP="004D784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</w:p>
    <w:p w:rsidR="004D7844" w:rsidRPr="007530DA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color w:val="000000"/>
          <w:sz w:val="24"/>
          <w:szCs w:val="24"/>
        </w:rPr>
        <w:t>prowadzenie dokumentacji w sprawach związanych ze stosunkiem pracy oraz akt osobowych pracowników,</w:t>
      </w:r>
    </w:p>
    <w:p w:rsidR="004D7844" w:rsidRPr="007530DA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prowadzenie ewidencji czasu pracy pracowników,</w:t>
      </w:r>
    </w:p>
    <w:p w:rsidR="004D7844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organizowanie i kierowanie na badania profilaktyczne oraz do celów  sanitarno-epidemiologicznych,</w:t>
      </w:r>
    </w:p>
    <w:p w:rsidR="004D7844" w:rsidRPr="007530DA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lastRenderedPageBreak/>
        <w:t>organizowanie</w:t>
      </w:r>
      <w:r>
        <w:rPr>
          <w:rFonts w:ascii="Times New Roman" w:hAnsi="Times New Roman"/>
          <w:sz w:val="24"/>
          <w:szCs w:val="24"/>
        </w:rPr>
        <w:t xml:space="preserve"> i kierowanie na szkolenia BHP i </w:t>
      </w:r>
      <w:r w:rsidRPr="007530DA">
        <w:rPr>
          <w:rFonts w:ascii="Times New Roman" w:hAnsi="Times New Roman"/>
          <w:sz w:val="24"/>
          <w:szCs w:val="24"/>
        </w:rPr>
        <w:t xml:space="preserve">ppoż. </w:t>
      </w:r>
    </w:p>
    <w:p w:rsidR="004D7844" w:rsidRPr="00063CF4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 w:rsidRPr="007530DA">
        <w:rPr>
          <w:rFonts w:ascii="Times New Roman" w:hAnsi="Times New Roman"/>
          <w:sz w:val="24"/>
          <w:szCs w:val="24"/>
        </w:rPr>
        <w:t>prowadzenie dokumentacji</w:t>
      </w:r>
      <w:r w:rsidRPr="00063CF4">
        <w:rPr>
          <w:rFonts w:ascii="Times New Roman" w:hAnsi="Times New Roman"/>
          <w:sz w:val="24"/>
          <w:szCs w:val="24"/>
        </w:rPr>
        <w:t xml:space="preserve"> odnośnie Zakładoweg</w:t>
      </w:r>
      <w:r>
        <w:rPr>
          <w:rFonts w:ascii="Times New Roman" w:hAnsi="Times New Roman"/>
          <w:sz w:val="24"/>
          <w:szCs w:val="24"/>
        </w:rPr>
        <w:t>o Funduszu Świadczeń Socjalnych,</w:t>
      </w:r>
    </w:p>
    <w:p w:rsidR="004D7844" w:rsidRPr="00063CF4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63CF4">
        <w:rPr>
          <w:rFonts w:ascii="Times New Roman" w:hAnsi="Times New Roman"/>
          <w:sz w:val="24"/>
          <w:szCs w:val="24"/>
        </w:rPr>
        <w:t>rowadzenie</w:t>
      </w:r>
      <w:r>
        <w:rPr>
          <w:rFonts w:ascii="Times New Roman" w:hAnsi="Times New Roman"/>
          <w:sz w:val="24"/>
          <w:szCs w:val="24"/>
        </w:rPr>
        <w:t xml:space="preserve"> czynności kancelaryjnych jednostki,</w:t>
      </w:r>
    </w:p>
    <w:p w:rsidR="004D7844" w:rsidRPr="00063CF4" w:rsidRDefault="004D7844" w:rsidP="004D7844">
      <w:pPr>
        <w:pStyle w:val="Akapitzlist"/>
        <w:numPr>
          <w:ilvl w:val="0"/>
          <w:numId w:val="11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MUP i PUP </w:t>
      </w:r>
      <w:r w:rsidRPr="00063CF4">
        <w:rPr>
          <w:rFonts w:ascii="Times New Roman" w:hAnsi="Times New Roman"/>
          <w:sz w:val="24"/>
          <w:szCs w:val="24"/>
        </w:rPr>
        <w:t>w sprawach z wiązanych z organizacją staży</w:t>
      </w:r>
      <w:r>
        <w:rPr>
          <w:rFonts w:ascii="Times New Roman" w:hAnsi="Times New Roman"/>
          <w:sz w:val="24"/>
          <w:szCs w:val="24"/>
        </w:rPr>
        <w:t>, przygotowania zawodowego itp</w:t>
      </w:r>
      <w:r w:rsidRPr="00063CF4">
        <w:rPr>
          <w:rFonts w:ascii="Times New Roman" w:hAnsi="Times New Roman"/>
          <w:sz w:val="24"/>
          <w:szCs w:val="24"/>
        </w:rPr>
        <w:t>.</w:t>
      </w:r>
    </w:p>
    <w:p w:rsidR="004D7844" w:rsidRDefault="004D7844" w:rsidP="004D7844">
      <w:pPr>
        <w:spacing w:line="276" w:lineRule="auto"/>
        <w:rPr>
          <w:b/>
          <w:szCs w:val="24"/>
        </w:rPr>
      </w:pPr>
      <w:r w:rsidRPr="00340D4B">
        <w:rPr>
          <w:b/>
          <w:szCs w:val="24"/>
        </w:rPr>
        <w:t>Warunki pracy na danym stanowisku:</w:t>
      </w:r>
    </w:p>
    <w:p w:rsidR="004D7844" w:rsidRPr="00340D4B" w:rsidRDefault="004D7844" w:rsidP="004D7844">
      <w:pPr>
        <w:spacing w:line="276" w:lineRule="auto"/>
        <w:rPr>
          <w:b/>
          <w:szCs w:val="24"/>
        </w:rPr>
      </w:pPr>
    </w:p>
    <w:p w:rsidR="004D7844" w:rsidRPr="00340D4B" w:rsidRDefault="004D7844" w:rsidP="004D7844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warunki dotyczące charakteru pracy na stanowisku i sposobu wykonywania zadań:</w:t>
      </w:r>
    </w:p>
    <w:p w:rsidR="004D7844" w:rsidRPr="00340D4B" w:rsidRDefault="004D7844" w:rsidP="004D7844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praca w siedzibie  Miejskiej Kuchni Cateringowej w Kielcach, ul. Piekoszowska 36A,</w:t>
      </w:r>
    </w:p>
    <w:p w:rsidR="004D7844" w:rsidRPr="00340D4B" w:rsidRDefault="004D7844" w:rsidP="004D7844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praca w zespole,</w:t>
      </w:r>
    </w:p>
    <w:p w:rsidR="004D7844" w:rsidRPr="00340D4B" w:rsidRDefault="004D7844" w:rsidP="004D7844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szkolenia,</w:t>
      </w:r>
    </w:p>
    <w:p w:rsidR="004D7844" w:rsidRDefault="004D7844" w:rsidP="004D7844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0D4B">
        <w:rPr>
          <w:rFonts w:ascii="Times New Roman" w:hAnsi="Times New Roman"/>
          <w:sz w:val="24"/>
          <w:szCs w:val="24"/>
        </w:rPr>
        <w:t>miejsce i otoczenie organizacyjno – techniczne stanowiska pracy:</w:t>
      </w:r>
    </w:p>
    <w:p w:rsidR="004D7844" w:rsidRDefault="004D7844" w:rsidP="004D784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narzędzia pracy: komputer i sprzęt biurowy,</w:t>
      </w:r>
    </w:p>
    <w:p w:rsidR="004D7844" w:rsidRPr="00340D4B" w:rsidRDefault="004D7844" w:rsidP="004D7844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 jednostki znajduje się na parterze w czteropiętrowym budynku.</w:t>
      </w:r>
    </w:p>
    <w:p w:rsidR="004D7844" w:rsidRDefault="004D7844" w:rsidP="004D784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  <w:r w:rsidRPr="00340D4B">
        <w:rPr>
          <w:b/>
          <w:szCs w:val="24"/>
        </w:rPr>
        <w:t>Wymagane dokumenty i oświadczenia:</w:t>
      </w:r>
    </w:p>
    <w:p w:rsidR="004D7844" w:rsidRPr="00340D4B" w:rsidRDefault="004D7844" w:rsidP="004D7844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</w:rPr>
      </w:pPr>
    </w:p>
    <w:p w:rsidR="004D7844" w:rsidRPr="00C735C5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>życiorys (CV)</w:t>
      </w:r>
      <w:r w:rsidRPr="00C735C5">
        <w:rPr>
          <w:szCs w:val="24"/>
        </w:rPr>
        <w:t>,</w:t>
      </w:r>
    </w:p>
    <w:p w:rsidR="004D7844" w:rsidRPr="00C735C5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list motywacyjny,</w:t>
      </w:r>
    </w:p>
    <w:p w:rsidR="004D7844" w:rsidRPr="00C735C5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poświadczający</w:t>
      </w:r>
      <w:r>
        <w:rPr>
          <w:szCs w:val="24"/>
        </w:rPr>
        <w:t>ch</w:t>
      </w:r>
      <w:r w:rsidRPr="00C735C5">
        <w:rPr>
          <w:szCs w:val="24"/>
        </w:rPr>
        <w:t xml:space="preserve"> wykształcenie,</w:t>
      </w:r>
    </w:p>
    <w:p w:rsidR="004D7844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C735C5">
        <w:rPr>
          <w:szCs w:val="24"/>
        </w:rPr>
        <w:t>kopie dokumentów potwierdzających staż pracy</w:t>
      </w:r>
      <w:r w:rsidRPr="00406870">
        <w:t xml:space="preserve"> </w:t>
      </w:r>
      <w:r>
        <w:t>(świadectwa pracy, w przypadku trwającego zatrudnienia - zaświadczenie o zatrudnieniu zawierające okres zatrudnienia)</w:t>
      </w:r>
      <w:r w:rsidRPr="00C735C5">
        <w:rPr>
          <w:szCs w:val="24"/>
        </w:rPr>
        <w:t>,</w:t>
      </w:r>
    </w:p>
    <w:p w:rsidR="004D7844" w:rsidRPr="00C735C5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t xml:space="preserve">kwestionariusz osobowy dla osoby ubiegającej się o zatrudnienie, </w:t>
      </w:r>
    </w:p>
    <w:p w:rsidR="004D7844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Pr="00C735C5">
        <w:rPr>
          <w:szCs w:val="24"/>
        </w:rPr>
        <w:t>oświadczenie kan</w:t>
      </w:r>
      <w:r>
        <w:rPr>
          <w:szCs w:val="24"/>
        </w:rPr>
        <w:t xml:space="preserve">dydata o posiadaniu </w:t>
      </w:r>
      <w:r w:rsidRPr="008B7B3F">
        <w:rPr>
          <w:szCs w:val="24"/>
        </w:rPr>
        <w:t>pełnej zdolności do czynności prawnych</w:t>
      </w:r>
      <w:r>
        <w:rPr>
          <w:szCs w:val="24"/>
        </w:rPr>
        <w:t>,</w:t>
      </w:r>
    </w:p>
    <w:p w:rsidR="004D7844" w:rsidRPr="008B7B3F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Pr="00C735C5">
        <w:rPr>
          <w:szCs w:val="24"/>
        </w:rPr>
        <w:t>oświadczenie kan</w:t>
      </w:r>
      <w:r>
        <w:rPr>
          <w:szCs w:val="24"/>
        </w:rPr>
        <w:t xml:space="preserve">dydata o </w:t>
      </w:r>
      <w:r w:rsidRPr="008B7B3F">
        <w:rPr>
          <w:szCs w:val="24"/>
        </w:rPr>
        <w:t>korzystaniu z pełni praw publicznych,</w:t>
      </w:r>
    </w:p>
    <w:p w:rsidR="004D7844" w:rsidRPr="0079512E" w:rsidRDefault="004D7844" w:rsidP="004D7844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podpisane </w:t>
      </w:r>
      <w:r w:rsidRPr="00C735C5">
        <w:rPr>
          <w:szCs w:val="24"/>
        </w:rPr>
        <w:t>oświadczenie kandydata, że nie był skazany prawomocnym wyrokiem sądu za umyślne przestępstwo ścigane z oskarżenia publicznego lub umyślne przestępstwo skarbowe,</w:t>
      </w:r>
    </w:p>
    <w:p w:rsidR="004D7844" w:rsidRPr="00B10D65" w:rsidRDefault="004D7844" w:rsidP="004D784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B10D65">
        <w:rPr>
          <w:szCs w:val="24"/>
        </w:rPr>
        <w:t xml:space="preserve"> inne dokumenty o posiadanych kwalifikacjach i umiejętnościach.      </w:t>
      </w:r>
    </w:p>
    <w:p w:rsidR="004D7844" w:rsidRPr="00B10D65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szCs w:val="24"/>
        </w:rPr>
      </w:pPr>
      <w:r w:rsidRPr="00B10D65">
        <w:rPr>
          <w:szCs w:val="24"/>
        </w:rPr>
        <w:t xml:space="preserve">Wymagane dokumenty aplikacyjne: </w:t>
      </w:r>
    </w:p>
    <w:p w:rsidR="004D7844" w:rsidRPr="00B10D65" w:rsidRDefault="004D7844" w:rsidP="004D7844">
      <w:pPr>
        <w:jc w:val="both"/>
        <w:rPr>
          <w:szCs w:val="24"/>
        </w:rPr>
      </w:pPr>
    </w:p>
    <w:p w:rsidR="004D7844" w:rsidRPr="007B2AEB" w:rsidRDefault="004D7844" w:rsidP="004D784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0D65">
        <w:rPr>
          <w:rFonts w:ascii="Times New Roman" w:hAnsi="Times New Roman"/>
          <w:sz w:val="24"/>
          <w:szCs w:val="24"/>
        </w:rPr>
        <w:t xml:space="preserve">list motywacyjny i </w:t>
      </w:r>
      <w:r>
        <w:rPr>
          <w:rFonts w:ascii="Times New Roman" w:hAnsi="Times New Roman"/>
          <w:sz w:val="24"/>
          <w:szCs w:val="24"/>
        </w:rPr>
        <w:t>życiorys</w:t>
      </w:r>
      <w:r w:rsidRPr="00B10D65">
        <w:rPr>
          <w:rFonts w:ascii="Times New Roman" w:hAnsi="Times New Roman"/>
          <w:sz w:val="24"/>
          <w:szCs w:val="24"/>
        </w:rPr>
        <w:t xml:space="preserve"> powinny być opatrzone klauzulą:</w:t>
      </w:r>
    </w:p>
    <w:p w:rsidR="00F205DA" w:rsidRPr="00B10D65" w:rsidRDefault="004D7844" w:rsidP="004D7844">
      <w:pPr>
        <w:jc w:val="both"/>
        <w:rPr>
          <w:i/>
          <w:szCs w:val="24"/>
        </w:rPr>
      </w:pPr>
      <w:r w:rsidRPr="00B10D65">
        <w:rPr>
          <w:i/>
          <w:szCs w:val="24"/>
        </w:rPr>
        <w:t>„Wyrażam zgodę na przetwarzanie moich danych osobowych zawartych w ofercie pracy dla potrzeb niezbędnych do realizacji procesu rekrutacji zgodnie z Ustawą z dnia 29 sierpnia 1997 roku o ochronie</w:t>
      </w:r>
      <w:r>
        <w:rPr>
          <w:i/>
          <w:szCs w:val="24"/>
        </w:rPr>
        <w:t xml:space="preserve"> danych osobowych (</w:t>
      </w:r>
      <w:proofErr w:type="spellStart"/>
      <w:r>
        <w:rPr>
          <w:i/>
          <w:szCs w:val="24"/>
        </w:rPr>
        <w:t>t.j</w:t>
      </w:r>
      <w:proofErr w:type="spellEnd"/>
      <w:r>
        <w:rPr>
          <w:i/>
          <w:szCs w:val="24"/>
        </w:rPr>
        <w:t>. Dz. U. z 2016 r. poz. 922) oraz U</w:t>
      </w:r>
      <w:r w:rsidRPr="00C735C5">
        <w:rPr>
          <w:i/>
          <w:szCs w:val="24"/>
        </w:rPr>
        <w:t>stawą z dnia 21 listopada 2008 roku o pracownikach</w:t>
      </w:r>
      <w:r>
        <w:rPr>
          <w:i/>
          <w:szCs w:val="24"/>
        </w:rPr>
        <w:t xml:space="preserve"> samorządowych (</w:t>
      </w:r>
      <w:proofErr w:type="spellStart"/>
      <w:r>
        <w:rPr>
          <w:i/>
          <w:szCs w:val="24"/>
        </w:rPr>
        <w:t>t.j</w:t>
      </w:r>
      <w:proofErr w:type="spellEnd"/>
      <w:r>
        <w:rPr>
          <w:i/>
          <w:szCs w:val="24"/>
        </w:rPr>
        <w:t xml:space="preserve">. Dz. U. z 2016 r. poz. 902 </w:t>
      </w:r>
      <w:r>
        <w:rPr>
          <w:i/>
          <w:szCs w:val="24"/>
        </w:rPr>
        <w:br/>
        <w:t>ze zm.</w:t>
      </w:r>
      <w:r w:rsidRPr="00B10D65">
        <w:rPr>
          <w:i/>
          <w:szCs w:val="24"/>
        </w:rPr>
        <w:t>)”.</w:t>
      </w:r>
    </w:p>
    <w:p w:rsidR="004D7844" w:rsidRDefault="004D7844" w:rsidP="004D784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0D65">
        <w:rPr>
          <w:rFonts w:ascii="Times New Roman" w:hAnsi="Times New Roman"/>
          <w:sz w:val="24"/>
          <w:szCs w:val="24"/>
        </w:rPr>
        <w:t>oświadczenia powinny zawierać klauzulę:</w:t>
      </w:r>
    </w:p>
    <w:p w:rsidR="004D7844" w:rsidRDefault="004D7844" w:rsidP="004D7844">
      <w:pPr>
        <w:jc w:val="both"/>
        <w:rPr>
          <w:i/>
          <w:szCs w:val="24"/>
        </w:rPr>
      </w:pPr>
      <w:r w:rsidRPr="007B2AEB">
        <w:rPr>
          <w:i/>
          <w:szCs w:val="24"/>
        </w:rPr>
        <w:t>„ Jestem świadomy odpowiedzialności karnej za złożenie fałszywego oświadczenia”.</w:t>
      </w:r>
    </w:p>
    <w:p w:rsidR="00F205DA" w:rsidRPr="007B2AEB" w:rsidRDefault="00F205DA" w:rsidP="004D7844">
      <w:pPr>
        <w:jc w:val="both"/>
        <w:rPr>
          <w:i/>
          <w:szCs w:val="24"/>
        </w:rPr>
      </w:pPr>
    </w:p>
    <w:p w:rsidR="004D7844" w:rsidRPr="004D7844" w:rsidRDefault="004D7844" w:rsidP="004D784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</w:t>
      </w:r>
      <w:r w:rsidRPr="007B2AEB">
        <w:rPr>
          <w:rFonts w:ascii="Times New Roman" w:hAnsi="Times New Roman"/>
          <w:sz w:val="24"/>
        </w:rPr>
        <w:t xml:space="preserve">westionariusz osobowy dla osoby ubiegającej się o zatrudnienie, stanowi załącznik </w:t>
      </w:r>
      <w:r w:rsidRPr="00431642">
        <w:rPr>
          <w:rFonts w:ascii="Times New Roman" w:hAnsi="Times New Roman"/>
          <w:sz w:val="24"/>
        </w:rPr>
        <w:t xml:space="preserve">Nr </w:t>
      </w:r>
      <w:r>
        <w:rPr>
          <w:rFonts w:ascii="Times New Roman" w:hAnsi="Times New Roman"/>
          <w:sz w:val="24"/>
        </w:rPr>
        <w:t xml:space="preserve">1 </w:t>
      </w:r>
      <w:r w:rsidRPr="004D7844">
        <w:rPr>
          <w:rFonts w:ascii="Times New Roman" w:hAnsi="Times New Roman"/>
          <w:sz w:val="24"/>
        </w:rPr>
        <w:t xml:space="preserve">do Rozporządzenia Ministra Pracy i Polityki Socjalnej z dnia 28 maja 1996 r. w  sprawie zakresu prowadzenia przez pracodawców dokumentacji w sprawach związanych </w:t>
      </w:r>
      <w:r w:rsidRPr="004D7844">
        <w:rPr>
          <w:rFonts w:ascii="Times New Roman" w:hAnsi="Times New Roman"/>
          <w:sz w:val="24"/>
        </w:rPr>
        <w:br/>
        <w:t xml:space="preserve">ze stosunkiem pracy oraz sposobu prowadzenia akt osobowych pracownika </w:t>
      </w:r>
      <w:r w:rsidRPr="004D7844">
        <w:rPr>
          <w:rFonts w:ascii="Times New Roman" w:hAnsi="Times New Roman"/>
          <w:sz w:val="24"/>
        </w:rPr>
        <w:br/>
        <w:t>(</w:t>
      </w:r>
      <w:proofErr w:type="spellStart"/>
      <w:r w:rsidRPr="004D7844">
        <w:rPr>
          <w:rFonts w:ascii="Times New Roman" w:hAnsi="Times New Roman"/>
          <w:sz w:val="24"/>
        </w:rPr>
        <w:t>t.j</w:t>
      </w:r>
      <w:proofErr w:type="spellEnd"/>
      <w:r w:rsidRPr="004D7844">
        <w:rPr>
          <w:rFonts w:ascii="Times New Roman" w:hAnsi="Times New Roman"/>
          <w:sz w:val="24"/>
        </w:rPr>
        <w:t>. Dz. U. z 2017 r. poz. 894)</w:t>
      </w:r>
      <w:r w:rsidRPr="004D7844">
        <w:rPr>
          <w:rFonts w:ascii="Times New Roman" w:hAnsi="Times New Roman"/>
          <w:sz w:val="24"/>
          <w:szCs w:val="24"/>
        </w:rPr>
        <w:t>.</w:t>
      </w:r>
    </w:p>
    <w:p w:rsidR="004D7844" w:rsidRPr="007B2AEB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i/>
          <w:szCs w:val="24"/>
        </w:rPr>
      </w:pPr>
    </w:p>
    <w:p w:rsidR="004D7844" w:rsidRDefault="004D7844" w:rsidP="004D7844">
      <w:pPr>
        <w:jc w:val="both"/>
        <w:rPr>
          <w:szCs w:val="24"/>
        </w:rPr>
      </w:pPr>
      <w:r w:rsidRPr="00B10D65">
        <w:rPr>
          <w:szCs w:val="24"/>
        </w:rPr>
        <w:t>Wymagane dokumenty</w:t>
      </w:r>
      <w:r w:rsidRPr="00C735C5">
        <w:rPr>
          <w:szCs w:val="24"/>
        </w:rPr>
        <w:t xml:space="preserve"> aplikacyjne należy składać osobiście w siedzibie Miejskiej Kuchni Cateringowej w Kielcach lub przesłać w terminie do dnia </w:t>
      </w:r>
      <w:r>
        <w:rPr>
          <w:szCs w:val="24"/>
        </w:rPr>
        <w:t>16 października 2017 roku (decyduje data wpływu do MKC w Kielcach).</w:t>
      </w:r>
    </w:p>
    <w:p w:rsidR="004D7844" w:rsidRDefault="004D7844" w:rsidP="004D7844">
      <w:pPr>
        <w:jc w:val="both"/>
        <w:rPr>
          <w:szCs w:val="24"/>
        </w:rPr>
      </w:pPr>
    </w:p>
    <w:p w:rsidR="004D7844" w:rsidRPr="00C735C5" w:rsidRDefault="004D7844" w:rsidP="004D7844">
      <w:pPr>
        <w:jc w:val="both"/>
        <w:rPr>
          <w:b/>
          <w:szCs w:val="24"/>
        </w:rPr>
      </w:pPr>
      <w:r w:rsidRPr="00C735C5">
        <w:rPr>
          <w:szCs w:val="24"/>
        </w:rPr>
        <w:t xml:space="preserve">pod adresem:          </w:t>
      </w:r>
      <w:r w:rsidRPr="00C735C5">
        <w:rPr>
          <w:b/>
          <w:szCs w:val="24"/>
        </w:rPr>
        <w:t>Miejska Kuchnia Cateringowa w Kielcach</w:t>
      </w:r>
    </w:p>
    <w:p w:rsidR="004D7844" w:rsidRPr="00C735C5" w:rsidRDefault="004D7844" w:rsidP="004D7844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ul. Piekoszowska 36A</w:t>
      </w:r>
    </w:p>
    <w:p w:rsidR="004D7844" w:rsidRPr="00C735C5" w:rsidRDefault="004D7844" w:rsidP="004D7844">
      <w:pPr>
        <w:jc w:val="both"/>
        <w:rPr>
          <w:b/>
          <w:szCs w:val="24"/>
        </w:rPr>
      </w:pPr>
      <w:r w:rsidRPr="00C735C5">
        <w:rPr>
          <w:b/>
          <w:szCs w:val="24"/>
        </w:rPr>
        <w:t xml:space="preserve">                                25-723 Kielce</w:t>
      </w:r>
    </w:p>
    <w:p w:rsidR="004D7844" w:rsidRPr="00C735C5" w:rsidRDefault="004D7844" w:rsidP="004D7844">
      <w:pPr>
        <w:jc w:val="both"/>
        <w:rPr>
          <w:szCs w:val="24"/>
        </w:rPr>
      </w:pPr>
    </w:p>
    <w:p w:rsidR="004D7844" w:rsidRDefault="004D7844" w:rsidP="004D7844">
      <w:pPr>
        <w:jc w:val="both"/>
        <w:rPr>
          <w:szCs w:val="24"/>
        </w:rPr>
      </w:pPr>
    </w:p>
    <w:p w:rsidR="004D7844" w:rsidRPr="00C735C5" w:rsidRDefault="004D7844" w:rsidP="004D7844">
      <w:pPr>
        <w:jc w:val="both"/>
        <w:rPr>
          <w:b/>
          <w:szCs w:val="24"/>
        </w:rPr>
      </w:pPr>
      <w:r w:rsidRPr="00C735C5">
        <w:rPr>
          <w:szCs w:val="24"/>
        </w:rPr>
        <w:t>w zaklejonych kopertach z dopiskiem: „</w:t>
      </w:r>
      <w:r w:rsidRPr="00C735C5">
        <w:rPr>
          <w:b/>
          <w:szCs w:val="24"/>
        </w:rPr>
        <w:t>Nabór na wolne stanowisko</w:t>
      </w:r>
      <w:r>
        <w:rPr>
          <w:b/>
          <w:szCs w:val="24"/>
        </w:rPr>
        <w:t xml:space="preserve"> urzędnicze referenta</w:t>
      </w:r>
      <w:r w:rsidRPr="00C735C5">
        <w:rPr>
          <w:b/>
          <w:szCs w:val="24"/>
        </w:rPr>
        <w:t xml:space="preserve"> </w:t>
      </w:r>
      <w:r>
        <w:rPr>
          <w:b/>
          <w:szCs w:val="24"/>
        </w:rPr>
        <w:t xml:space="preserve">w Sekcji ds. pracowniczych i organizacyjnych </w:t>
      </w:r>
      <w:r w:rsidRPr="00C735C5">
        <w:rPr>
          <w:b/>
          <w:szCs w:val="24"/>
        </w:rPr>
        <w:t xml:space="preserve">Miejskiej Kuchni Cateringowej </w:t>
      </w:r>
      <w:r>
        <w:rPr>
          <w:b/>
          <w:szCs w:val="24"/>
        </w:rPr>
        <w:br/>
      </w:r>
      <w:r w:rsidRPr="00C735C5">
        <w:rPr>
          <w:b/>
          <w:szCs w:val="24"/>
        </w:rPr>
        <w:t>w Kielcach”.</w:t>
      </w:r>
    </w:p>
    <w:p w:rsidR="004D7844" w:rsidRPr="00C735C5" w:rsidRDefault="004D7844" w:rsidP="004D7844">
      <w:pPr>
        <w:jc w:val="both"/>
        <w:rPr>
          <w:b/>
          <w:szCs w:val="24"/>
        </w:rPr>
      </w:pPr>
    </w:p>
    <w:p w:rsidR="004D7844" w:rsidRPr="00C735C5" w:rsidRDefault="004D7844" w:rsidP="004D7844">
      <w:pPr>
        <w:jc w:val="both"/>
        <w:rPr>
          <w:szCs w:val="24"/>
        </w:rPr>
      </w:pPr>
      <w:r w:rsidRPr="00C735C5">
        <w:rPr>
          <w:szCs w:val="24"/>
        </w:rPr>
        <w:t>Aplikacje, które wpłyną do MKC w Kielcach po wyżej określonym terminie nie będą rozpatrywane.</w:t>
      </w:r>
    </w:p>
    <w:p w:rsidR="004D7844" w:rsidRPr="00C735C5" w:rsidRDefault="004D7844" w:rsidP="004D7844">
      <w:pPr>
        <w:jc w:val="both"/>
        <w:rPr>
          <w:szCs w:val="24"/>
        </w:rPr>
      </w:pPr>
      <w:r w:rsidRPr="00C735C5">
        <w:rPr>
          <w:szCs w:val="24"/>
        </w:rPr>
        <w:tab/>
      </w:r>
    </w:p>
    <w:p w:rsidR="004D7844" w:rsidRPr="00C735C5" w:rsidRDefault="004D7844" w:rsidP="004D7844">
      <w:pPr>
        <w:jc w:val="both"/>
        <w:rPr>
          <w:szCs w:val="24"/>
        </w:rPr>
      </w:pPr>
      <w:r w:rsidRPr="00C735C5">
        <w:rPr>
          <w:szCs w:val="24"/>
        </w:rPr>
        <w:t xml:space="preserve">Informacja o wyniku naboru będzie umieszczona na stronie internetowej Biuletynu Informacji Publicznej </w:t>
      </w:r>
      <w:hyperlink r:id="rId5" w:history="1">
        <w:r w:rsidRPr="00C735C5">
          <w:rPr>
            <w:rStyle w:val="Hipercze"/>
          </w:rPr>
          <w:t>www.</w:t>
        </w:r>
        <w:r w:rsidRPr="00C735C5">
          <w:rPr>
            <w:rStyle w:val="Hipercze"/>
            <w:bCs/>
          </w:rPr>
          <w:t>bip</w:t>
        </w:r>
        <w:r w:rsidRPr="00C735C5">
          <w:rPr>
            <w:rStyle w:val="Hipercze"/>
          </w:rPr>
          <w:t>.</w:t>
        </w:r>
        <w:r w:rsidRPr="00C735C5">
          <w:rPr>
            <w:rStyle w:val="Hipercze"/>
            <w:bCs/>
          </w:rPr>
          <w:t>kielce</w:t>
        </w:r>
        <w:r w:rsidRPr="00C735C5">
          <w:rPr>
            <w:rStyle w:val="Hipercze"/>
          </w:rPr>
          <w:t>.eu</w:t>
        </w:r>
      </w:hyperlink>
      <w:r w:rsidRPr="00C735C5">
        <w:rPr>
          <w:rStyle w:val="HTML-cytat"/>
        </w:rPr>
        <w:t xml:space="preserve"> </w:t>
      </w:r>
      <w:r w:rsidRPr="00C735C5">
        <w:rPr>
          <w:szCs w:val="24"/>
        </w:rPr>
        <w:t xml:space="preserve"> oraz na tablicy ogłoszeń w siedzibie Miejskiej Kuchni Cateringowej w Kielcach, Kielce ul. Piekoszowska 36a.</w:t>
      </w:r>
      <w:r w:rsidRPr="00C735C5">
        <w:rPr>
          <w:szCs w:val="24"/>
        </w:rPr>
        <w:tab/>
        <w:t xml:space="preserve">                                                                       </w:t>
      </w:r>
    </w:p>
    <w:p w:rsidR="004D7844" w:rsidRPr="00C735C5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Pr="00C735C5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4D7844" w:rsidRDefault="004D7844" w:rsidP="004D7844">
      <w:pPr>
        <w:tabs>
          <w:tab w:val="left" w:pos="530"/>
        </w:tabs>
        <w:spacing w:line="276" w:lineRule="auto"/>
        <w:jc w:val="both"/>
        <w:rPr>
          <w:color w:val="000000"/>
        </w:rPr>
      </w:pPr>
    </w:p>
    <w:p w:rsidR="00DA4A90" w:rsidRDefault="00DA4A90"/>
    <w:sectPr w:rsidR="00DA4A90" w:rsidSect="00112F11">
      <w:footerReference w:type="default" r:id="rId6"/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B5" w:rsidRDefault="00F205DA">
    <w:pPr>
      <w:pStyle w:val="Stopka"/>
      <w:framePr w:wrap="auto" w:vAnchor="text" w:hAnchor="margin" w:xAlign="right" w:y="1"/>
      <w:rPr>
        <w:rStyle w:val="Numerstrony"/>
        <w:sz w:val="20"/>
      </w:rPr>
    </w:pPr>
  </w:p>
  <w:p w:rsidR="00C77AB5" w:rsidRDefault="00F205DA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F57"/>
    <w:multiLevelType w:val="hybridMultilevel"/>
    <w:tmpl w:val="C660F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9E"/>
    <w:multiLevelType w:val="hybridMultilevel"/>
    <w:tmpl w:val="FC5E5B8A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21E9"/>
    <w:multiLevelType w:val="hybridMultilevel"/>
    <w:tmpl w:val="1ED4321C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25689"/>
    <w:multiLevelType w:val="hybridMultilevel"/>
    <w:tmpl w:val="FB965148"/>
    <w:lvl w:ilvl="0" w:tplc="E328051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2DAE"/>
    <w:multiLevelType w:val="hybridMultilevel"/>
    <w:tmpl w:val="DA101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D51"/>
    <w:multiLevelType w:val="hybridMultilevel"/>
    <w:tmpl w:val="8CF6216C"/>
    <w:lvl w:ilvl="0" w:tplc="E4A8B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E4A8B550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6A8F"/>
    <w:multiLevelType w:val="hybridMultilevel"/>
    <w:tmpl w:val="87EE2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173D2"/>
    <w:multiLevelType w:val="hybridMultilevel"/>
    <w:tmpl w:val="5ADC10A8"/>
    <w:lvl w:ilvl="0" w:tplc="1FB23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0E52E7"/>
    <w:multiLevelType w:val="hybridMultilevel"/>
    <w:tmpl w:val="7B68BB2A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/>
  <w:defaultTabStop w:val="708"/>
  <w:hyphenationZone w:val="425"/>
  <w:characterSpacingControl w:val="doNotCompress"/>
  <w:compat/>
  <w:rsids>
    <w:rsidRoot w:val="00852F10"/>
    <w:rsid w:val="002F2B1B"/>
    <w:rsid w:val="0034365D"/>
    <w:rsid w:val="00354404"/>
    <w:rsid w:val="003D6A87"/>
    <w:rsid w:val="004D7844"/>
    <w:rsid w:val="007C0B9C"/>
    <w:rsid w:val="007D3A69"/>
    <w:rsid w:val="00852F10"/>
    <w:rsid w:val="00886D11"/>
    <w:rsid w:val="0092299A"/>
    <w:rsid w:val="00A4649A"/>
    <w:rsid w:val="00AE05F0"/>
    <w:rsid w:val="00B26AB3"/>
    <w:rsid w:val="00BA2338"/>
    <w:rsid w:val="00DA4A90"/>
    <w:rsid w:val="00DB712F"/>
    <w:rsid w:val="00DD69D4"/>
    <w:rsid w:val="00DF4C11"/>
    <w:rsid w:val="00E148A2"/>
    <w:rsid w:val="00E97D62"/>
    <w:rsid w:val="00F205DA"/>
    <w:rsid w:val="00F454C7"/>
    <w:rsid w:val="00F9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8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7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8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D7844"/>
  </w:style>
  <w:style w:type="character" w:styleId="Hipercze">
    <w:name w:val="Hyperlink"/>
    <w:basedOn w:val="Domylnaczcionkaakapitu"/>
    <w:rsid w:val="004D7844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4D7844"/>
    <w:rPr>
      <w:i/>
      <w:iCs/>
    </w:rPr>
  </w:style>
  <w:style w:type="paragraph" w:styleId="Akapitzlist">
    <w:name w:val="List Paragraph"/>
    <w:basedOn w:val="Normalny"/>
    <w:uiPriority w:val="34"/>
    <w:qFormat/>
    <w:rsid w:val="004D784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D7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listparagraph">
    <w:name w:val="listparagraph"/>
    <w:basedOn w:val="Normalny"/>
    <w:rsid w:val="004D78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bip.kielce.e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awach</cp:lastModifiedBy>
  <cp:revision>6</cp:revision>
  <cp:lastPrinted>2015-03-25T09:34:00Z</cp:lastPrinted>
  <dcterms:created xsi:type="dcterms:W3CDTF">2017-09-29T11:10:00Z</dcterms:created>
  <dcterms:modified xsi:type="dcterms:W3CDTF">2017-10-03T07:23:00Z</dcterms:modified>
</cp:coreProperties>
</file>