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C37" w:rsidRDefault="002C7C37" w:rsidP="002C7C37">
      <w:pPr>
        <w:tabs>
          <w:tab w:val="righ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GKŚ-II.7021.1.11.2019</w:t>
      </w:r>
      <w:r>
        <w:rPr>
          <w:rFonts w:ascii="Times New Roman" w:hAnsi="Times New Roman"/>
          <w:sz w:val="24"/>
          <w:szCs w:val="24"/>
        </w:rPr>
        <w:tab/>
        <w:t>Kielce, dnia 19.07.2019r.</w:t>
      </w:r>
    </w:p>
    <w:p w:rsidR="002C7C37" w:rsidRDefault="002C7C37" w:rsidP="002C7C37">
      <w:pPr>
        <w:rPr>
          <w:rFonts w:ascii="Times New Roman" w:hAnsi="Times New Roman"/>
          <w:sz w:val="24"/>
          <w:szCs w:val="24"/>
        </w:rPr>
      </w:pPr>
    </w:p>
    <w:p w:rsidR="002C7C37" w:rsidRPr="0049444C" w:rsidRDefault="002C7C37" w:rsidP="002C7C37">
      <w:pPr>
        <w:jc w:val="center"/>
        <w:rPr>
          <w:rFonts w:ascii="Times New Roman" w:hAnsi="Times New Roman"/>
          <w:b/>
        </w:rPr>
      </w:pPr>
      <w:r w:rsidRPr="0049444C">
        <w:rPr>
          <w:rFonts w:ascii="Times New Roman" w:hAnsi="Times New Roman"/>
          <w:b/>
        </w:rPr>
        <w:t>ZAPROSZENIE DO SKŁADANIA OFERT</w:t>
      </w:r>
    </w:p>
    <w:p w:rsidR="002C7C37" w:rsidRDefault="002C7C37" w:rsidP="002C7C3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C7C37" w:rsidRDefault="002C7C37" w:rsidP="002C7C37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w</w:t>
      </w:r>
      <w:r w:rsidRPr="0049444C">
        <w:rPr>
          <w:rFonts w:ascii="Times New Roman" w:hAnsi="Times New Roman"/>
          <w:b/>
          <w:bCs/>
          <w:sz w:val="24"/>
          <w:szCs w:val="24"/>
        </w:rPr>
        <w:t xml:space="preserve"> postępowaniu prowadzonym w trybie art. 4 pkt 8 ustawy z dnia 29 stycznia 2004 roku – prawo zamówień publicznych (tj. Dz. U. z 2018r. poz. 1986 ze zm.)</w:t>
      </w:r>
    </w:p>
    <w:p w:rsidR="002C7C37" w:rsidRPr="0049444C" w:rsidRDefault="002C7C37" w:rsidP="002C7C3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C7C37" w:rsidRDefault="002C7C37" w:rsidP="002C7C3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wykonanie 80 sztuk bud dla psów i ich dostawę na teren Schroniska dla Bezdomnych Zwierząt w Kielcach przy ul. Ściegiennego 203.</w:t>
      </w:r>
    </w:p>
    <w:p w:rsidR="002C7C37" w:rsidRPr="0049444C" w:rsidRDefault="002C7C37" w:rsidP="002C7C3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C7C37" w:rsidRDefault="002C7C37" w:rsidP="002C7C37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Zamawiającym jest Gmina Kielce, ul. Rynek 1, 25-303 Kielce, NIP: 657-261-73-25, Regon: 291009343</w:t>
      </w:r>
      <w:r w:rsidRPr="003E62B0">
        <w:rPr>
          <w:rFonts w:ascii="Times New Roman" w:hAnsi="Times New Roman"/>
          <w:sz w:val="24"/>
          <w:szCs w:val="24"/>
        </w:rPr>
        <w:t xml:space="preserve">. </w:t>
      </w:r>
    </w:p>
    <w:p w:rsidR="002C7C37" w:rsidRDefault="002C7C37" w:rsidP="002C7C37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Przedmiotem zamówienia jest wykonanie 80 sztuk bud dla psów i dostawa ich na teren Schroniska dla Bezdomnych Zwierząt w Kielcach przy ul. Ściegiennego 203.</w:t>
      </w:r>
    </w:p>
    <w:p w:rsidR="002C7C37" w:rsidRDefault="002C7C37" w:rsidP="002C7C37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Osoba wyznaczona do kontaktów ze strony Zamawiającego: </w:t>
      </w:r>
    </w:p>
    <w:p w:rsidR="002C7C37" w:rsidRDefault="002C7C37" w:rsidP="002C7C3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Grażyna Ziętal </w:t>
      </w:r>
      <w:r w:rsidRPr="004818AA">
        <w:rPr>
          <w:rFonts w:ascii="Times New Roman" w:hAnsi="Times New Roman"/>
          <w:sz w:val="24"/>
          <w:szCs w:val="24"/>
        </w:rPr>
        <w:t>tel:41-36-76-583</w:t>
      </w:r>
      <w:r>
        <w:rPr>
          <w:rFonts w:ascii="Times New Roman" w:hAnsi="Times New Roman"/>
          <w:sz w:val="24"/>
          <w:szCs w:val="24"/>
        </w:rPr>
        <w:t xml:space="preserve"> w godz.: 7.30 – 14.30</w:t>
      </w:r>
    </w:p>
    <w:p w:rsidR="002C7C37" w:rsidRDefault="002C7C37" w:rsidP="002C7C37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Sposób przygotowania i złożenia oferty:</w:t>
      </w:r>
    </w:p>
    <w:p w:rsidR="002C7C37" w:rsidRDefault="002C7C37" w:rsidP="002C7C37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 może złożyć tylko jedną ofertę</w:t>
      </w:r>
    </w:p>
    <w:p w:rsidR="002C7C37" w:rsidRDefault="002C7C37" w:rsidP="002C7C37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ofercie należy podać </w:t>
      </w:r>
      <w:r w:rsidRPr="007443D2">
        <w:rPr>
          <w:rFonts w:ascii="Times New Roman" w:hAnsi="Times New Roman"/>
          <w:b/>
          <w:bCs/>
          <w:sz w:val="24"/>
          <w:szCs w:val="24"/>
        </w:rPr>
        <w:t>cenę brutto</w:t>
      </w:r>
      <w:r>
        <w:rPr>
          <w:rFonts w:ascii="Times New Roman" w:hAnsi="Times New Roman"/>
          <w:sz w:val="24"/>
          <w:szCs w:val="24"/>
        </w:rPr>
        <w:t xml:space="preserve"> za wykonanie przedmiotu zamówienia.</w:t>
      </w:r>
    </w:p>
    <w:p w:rsidR="002C7C37" w:rsidRDefault="002C7C37" w:rsidP="002C7C37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oferty należy dołączyć oświadczenie o możliwości technicznej wykonania przedmiotu zamówienia w terminie 30 dni od dnia zawarcia umowy w przypadku gdy złożona oferta będzie najkorzystniejsza.</w:t>
      </w:r>
    </w:p>
    <w:p w:rsidR="002C7C37" w:rsidRDefault="002C7C37" w:rsidP="002C7C37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Oferty należy składać osobiście lub wysłać na adres Urzędu Miasta Kielce, Wydział Gospodarki Komunalnej i Środowiska, ul. Strycharska 6, 25-659 Kielce, w zamkniętej kopercie z dopiskiem „</w:t>
      </w:r>
      <w:r w:rsidRPr="005A4A16">
        <w:rPr>
          <w:rFonts w:ascii="Times New Roman" w:hAnsi="Times New Roman"/>
          <w:b/>
          <w:bCs/>
          <w:sz w:val="24"/>
          <w:szCs w:val="24"/>
        </w:rPr>
        <w:t>Oferta na wykonanie bud dla psów</w:t>
      </w:r>
      <w:r>
        <w:rPr>
          <w:rFonts w:ascii="Times New Roman" w:hAnsi="Times New Roman"/>
          <w:sz w:val="24"/>
          <w:szCs w:val="24"/>
        </w:rPr>
        <w:t>”</w:t>
      </w:r>
    </w:p>
    <w:p w:rsidR="002C7C37" w:rsidRPr="004818AA" w:rsidRDefault="002C7C37" w:rsidP="002C7C37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Termin składania ofert upływa </w:t>
      </w:r>
      <w:r w:rsidRPr="001F3773">
        <w:rPr>
          <w:rFonts w:ascii="Times New Roman" w:hAnsi="Times New Roman"/>
          <w:b/>
          <w:bCs/>
          <w:sz w:val="24"/>
          <w:szCs w:val="24"/>
        </w:rPr>
        <w:t>5 sierpnia br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818AA">
        <w:rPr>
          <w:rFonts w:ascii="Times New Roman" w:hAnsi="Times New Roman"/>
          <w:b/>
          <w:bCs/>
          <w:sz w:val="24"/>
          <w:szCs w:val="24"/>
        </w:rPr>
        <w:t>o godz. 15.00</w:t>
      </w:r>
      <w:bookmarkStart w:id="0" w:name="_GoBack"/>
      <w:bookmarkEnd w:id="0"/>
    </w:p>
    <w:p w:rsidR="002C7C37" w:rsidRDefault="002C7C37" w:rsidP="002C7C37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818AA">
        <w:rPr>
          <w:rFonts w:ascii="Times New Roman" w:hAnsi="Times New Roman"/>
          <w:sz w:val="24"/>
          <w:szCs w:val="24"/>
        </w:rPr>
        <w:lastRenderedPageBreak/>
        <w:t xml:space="preserve">Otwarcie </w:t>
      </w:r>
      <w:r>
        <w:rPr>
          <w:rFonts w:ascii="Times New Roman" w:hAnsi="Times New Roman"/>
          <w:sz w:val="24"/>
          <w:szCs w:val="24"/>
        </w:rPr>
        <w:t>ofert nastąpi w dniu 6 sierpnia 2019r. o godz. 9.00 w Urzędzie Miasta Kielce, Wydział Gospodarki Komunalnej i Środowiska, ul. Strycharska 6, pokój nr 418</w:t>
      </w:r>
    </w:p>
    <w:p w:rsidR="002C7C37" w:rsidRPr="004818AA" w:rsidRDefault="002C7C37" w:rsidP="002C7C37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Otwarcie ofert jest jawne.</w:t>
      </w:r>
    </w:p>
    <w:p w:rsidR="002C7C37" w:rsidRDefault="002C7C37" w:rsidP="002C7C37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Kryterium oceny ofert stanowi </w:t>
      </w:r>
      <w:r w:rsidRPr="001F3773">
        <w:rPr>
          <w:rFonts w:ascii="Times New Roman" w:hAnsi="Times New Roman"/>
          <w:b/>
          <w:bCs/>
          <w:sz w:val="24"/>
          <w:szCs w:val="24"/>
        </w:rPr>
        <w:t>cena – 100%.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C7C37" w:rsidRDefault="002C7C37" w:rsidP="002C7C37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Zamawiający zastrzega sobie prawo do unieważnienia postępowania bez podania przyczyny.</w:t>
      </w:r>
    </w:p>
    <w:p w:rsidR="002C7C37" w:rsidRDefault="002C7C37" w:rsidP="002C7C37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25C3A" w:rsidRPr="00CE0340" w:rsidRDefault="00225C3A" w:rsidP="00CE0340"/>
    <w:sectPr w:rsidR="00225C3A" w:rsidRPr="00CE0340" w:rsidSect="000B675E">
      <w:headerReference w:type="default" r:id="rId7"/>
      <w:pgSz w:w="11906" w:h="16838"/>
      <w:pgMar w:top="426" w:right="926" w:bottom="1417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7A5B" w:rsidRDefault="002C7A5B" w:rsidP="005F7D38">
      <w:pPr>
        <w:spacing w:after="0" w:line="240" w:lineRule="auto"/>
      </w:pPr>
      <w:r>
        <w:separator/>
      </w:r>
    </w:p>
  </w:endnote>
  <w:endnote w:type="continuationSeparator" w:id="0">
    <w:p w:rsidR="002C7A5B" w:rsidRDefault="002C7A5B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7A5B" w:rsidRDefault="002C7A5B" w:rsidP="005F7D38">
      <w:pPr>
        <w:spacing w:after="0" w:line="240" w:lineRule="auto"/>
      </w:pPr>
      <w:r>
        <w:separator/>
      </w:r>
    </w:p>
  </w:footnote>
  <w:footnote w:type="continuationSeparator" w:id="0">
    <w:p w:rsidR="002C7A5B" w:rsidRDefault="002C7A5B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822C0EC" wp14:editId="784FF0D4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7390">
      <w:rPr>
        <w:rFonts w:ascii="Times New Roman" w:eastAsia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D6DFB7" wp14:editId="27513C22">
              <wp:simplePos x="0" y="0"/>
              <wp:positionH relativeFrom="column">
                <wp:posOffset>1776730</wp:posOffset>
              </wp:positionH>
              <wp:positionV relativeFrom="paragraph">
                <wp:posOffset>10160</wp:posOffset>
              </wp:positionV>
              <wp:extent cx="3514725" cy="440055"/>
              <wp:effectExtent l="0" t="635" r="4445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53A" w:rsidRPr="00E2753A" w:rsidRDefault="00E2753A" w:rsidP="00E2753A"/>
                        <w:p w:rsidR="00E2753A" w:rsidRPr="00E2753A" w:rsidRDefault="00E2753A" w:rsidP="00E2753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D6DFB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39.9pt;margin-top:.8pt;width:276.75pt;height:3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    <v:textbox inset="0,0,0,0">
                <w:txbxContent>
                  <w:p w:rsidR="00E2753A" w:rsidRPr="00E2753A" w:rsidRDefault="00E2753A" w:rsidP="00E2753A"/>
                  <w:p w:rsidR="00E2753A" w:rsidRPr="00E2753A" w:rsidRDefault="00E2753A" w:rsidP="00E2753A"/>
                </w:txbxContent>
              </v:textbox>
            </v:shape>
          </w:pict>
        </mc:Fallback>
      </mc:AlternateConten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91960"/>
    <w:multiLevelType w:val="hybridMultilevel"/>
    <w:tmpl w:val="6E94BF1E"/>
    <w:lvl w:ilvl="0" w:tplc="F36E6B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737592"/>
    <w:multiLevelType w:val="hybridMultilevel"/>
    <w:tmpl w:val="204AFB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6D57AE"/>
    <w:multiLevelType w:val="hybridMultilevel"/>
    <w:tmpl w:val="61CA2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3"/>
  </w:num>
  <w:num w:numId="8">
    <w:abstractNumId w:val="9"/>
  </w:num>
  <w:num w:numId="9">
    <w:abstractNumId w:val="1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D38"/>
    <w:rsid w:val="00073FAE"/>
    <w:rsid w:val="000939EB"/>
    <w:rsid w:val="000A534F"/>
    <w:rsid w:val="000B675E"/>
    <w:rsid w:val="000B69AF"/>
    <w:rsid w:val="000B79AA"/>
    <w:rsid w:val="000F54ED"/>
    <w:rsid w:val="00140811"/>
    <w:rsid w:val="00155AE0"/>
    <w:rsid w:val="001A791B"/>
    <w:rsid w:val="001B6219"/>
    <w:rsid w:val="001C7996"/>
    <w:rsid w:val="001D14E7"/>
    <w:rsid w:val="001D383A"/>
    <w:rsid w:val="00202C76"/>
    <w:rsid w:val="00207C5B"/>
    <w:rsid w:val="00225C3A"/>
    <w:rsid w:val="00231430"/>
    <w:rsid w:val="00254ECC"/>
    <w:rsid w:val="00286759"/>
    <w:rsid w:val="002C7A5B"/>
    <w:rsid w:val="002C7C37"/>
    <w:rsid w:val="002D4B4A"/>
    <w:rsid w:val="00300828"/>
    <w:rsid w:val="003050C0"/>
    <w:rsid w:val="00325233"/>
    <w:rsid w:val="00366CB0"/>
    <w:rsid w:val="00397B43"/>
    <w:rsid w:val="003F03BF"/>
    <w:rsid w:val="00404BD2"/>
    <w:rsid w:val="00426E74"/>
    <w:rsid w:val="0045474F"/>
    <w:rsid w:val="00457485"/>
    <w:rsid w:val="00461512"/>
    <w:rsid w:val="00487F91"/>
    <w:rsid w:val="0049785C"/>
    <w:rsid w:val="004C179A"/>
    <w:rsid w:val="004E1FB0"/>
    <w:rsid w:val="004E4689"/>
    <w:rsid w:val="004E7D57"/>
    <w:rsid w:val="00530206"/>
    <w:rsid w:val="00530926"/>
    <w:rsid w:val="005617B2"/>
    <w:rsid w:val="005654A5"/>
    <w:rsid w:val="005F7D38"/>
    <w:rsid w:val="00614C92"/>
    <w:rsid w:val="0062344B"/>
    <w:rsid w:val="0062547F"/>
    <w:rsid w:val="0066147A"/>
    <w:rsid w:val="00676307"/>
    <w:rsid w:val="00693ED7"/>
    <w:rsid w:val="006968F0"/>
    <w:rsid w:val="006A783D"/>
    <w:rsid w:val="006B3BF1"/>
    <w:rsid w:val="006B5916"/>
    <w:rsid w:val="006F5B83"/>
    <w:rsid w:val="00705ABC"/>
    <w:rsid w:val="00716EA8"/>
    <w:rsid w:val="00777F42"/>
    <w:rsid w:val="00796A97"/>
    <w:rsid w:val="007B210B"/>
    <w:rsid w:val="007D5B21"/>
    <w:rsid w:val="007E6741"/>
    <w:rsid w:val="007F17C2"/>
    <w:rsid w:val="007F5F9A"/>
    <w:rsid w:val="00820558"/>
    <w:rsid w:val="0088182A"/>
    <w:rsid w:val="00881BA7"/>
    <w:rsid w:val="00903EE3"/>
    <w:rsid w:val="00913FF9"/>
    <w:rsid w:val="00922CF3"/>
    <w:rsid w:val="00982F4D"/>
    <w:rsid w:val="009B548E"/>
    <w:rsid w:val="009D05A0"/>
    <w:rsid w:val="009D431E"/>
    <w:rsid w:val="009D7319"/>
    <w:rsid w:val="009F7C0F"/>
    <w:rsid w:val="00A27F78"/>
    <w:rsid w:val="00A61DBF"/>
    <w:rsid w:val="00AE1834"/>
    <w:rsid w:val="00AF02DD"/>
    <w:rsid w:val="00B551AD"/>
    <w:rsid w:val="00B61FBD"/>
    <w:rsid w:val="00B63069"/>
    <w:rsid w:val="00B8683E"/>
    <w:rsid w:val="00BA1F65"/>
    <w:rsid w:val="00BC7746"/>
    <w:rsid w:val="00BF714C"/>
    <w:rsid w:val="00C06334"/>
    <w:rsid w:val="00C23D55"/>
    <w:rsid w:val="00C552B4"/>
    <w:rsid w:val="00C74D65"/>
    <w:rsid w:val="00C83311"/>
    <w:rsid w:val="00C8566B"/>
    <w:rsid w:val="00CC431C"/>
    <w:rsid w:val="00CD1D1A"/>
    <w:rsid w:val="00CE0340"/>
    <w:rsid w:val="00CF2341"/>
    <w:rsid w:val="00CF5219"/>
    <w:rsid w:val="00D21739"/>
    <w:rsid w:val="00D432D6"/>
    <w:rsid w:val="00D45AB8"/>
    <w:rsid w:val="00D64EF9"/>
    <w:rsid w:val="00DA07AC"/>
    <w:rsid w:val="00DA14F7"/>
    <w:rsid w:val="00DA2125"/>
    <w:rsid w:val="00DE439B"/>
    <w:rsid w:val="00E2753A"/>
    <w:rsid w:val="00E308D7"/>
    <w:rsid w:val="00E37390"/>
    <w:rsid w:val="00E678E9"/>
    <w:rsid w:val="00E702CE"/>
    <w:rsid w:val="00E7067E"/>
    <w:rsid w:val="00E75123"/>
    <w:rsid w:val="00EB6E4C"/>
    <w:rsid w:val="00EE3C06"/>
    <w:rsid w:val="00F00845"/>
    <w:rsid w:val="00F10AE1"/>
    <w:rsid w:val="00F344E5"/>
    <w:rsid w:val="00F97997"/>
    <w:rsid w:val="00FB1CC1"/>
    <w:rsid w:val="00FE08A7"/>
    <w:rsid w:val="00FF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AEB958E"/>
  <w15:docId w15:val="{45BF2BD9-DE8E-4AF0-B11C-45D054CD0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Paweł Klich</cp:lastModifiedBy>
  <cp:revision>2</cp:revision>
  <cp:lastPrinted>2019-05-30T12:01:00Z</cp:lastPrinted>
  <dcterms:created xsi:type="dcterms:W3CDTF">2019-07-19T07:56:00Z</dcterms:created>
  <dcterms:modified xsi:type="dcterms:W3CDTF">2019-07-19T07:56:00Z</dcterms:modified>
</cp:coreProperties>
</file>